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C2897" w14:textId="4CABBB4D" w:rsidR="0000413F" w:rsidRDefault="008D34BC" w:rsidP="005B3971">
      <w:pPr>
        <w:keepNext/>
        <w:keepLines/>
        <w:spacing w:before="200" w:after="80" w:line="240" w:lineRule="auto"/>
        <w:jc w:val="center"/>
        <w:outlineLvl w:val="1"/>
        <w:rPr>
          <w:rFonts w:ascii="Atkinson Hyperlegible" w:eastAsiaTheme="majorEastAsia" w:hAnsi="Atkinson Hyperlegible" w:cstheme="majorBidi"/>
          <w:b/>
          <w:bCs/>
          <w:spacing w:val="-20"/>
          <w:sz w:val="36"/>
          <w:szCs w:val="36"/>
          <w:lang w:val="en-US"/>
        </w:rPr>
      </w:pPr>
      <w:proofErr w:type="spellStart"/>
      <w:r w:rsidRPr="00A27E99">
        <w:rPr>
          <w:rFonts w:ascii="Atkinson Hyperlegible" w:eastAsiaTheme="majorEastAsia" w:hAnsi="Atkinson Hyperlegible" w:cstheme="majorBidi"/>
          <w:b/>
          <w:bCs/>
          <w:spacing w:val="-20"/>
          <w:sz w:val="36"/>
          <w:szCs w:val="36"/>
          <w:lang w:val="en-US"/>
        </w:rPr>
        <w:t>Máster</w:t>
      </w:r>
      <w:proofErr w:type="spellEnd"/>
      <w:r w:rsidRPr="00A27E99">
        <w:rPr>
          <w:rFonts w:ascii="Atkinson Hyperlegible" w:eastAsiaTheme="majorEastAsia" w:hAnsi="Atkinson Hyperlegible" w:cstheme="majorBidi"/>
          <w:b/>
          <w:bCs/>
          <w:spacing w:val="-20"/>
          <w:sz w:val="36"/>
          <w:szCs w:val="36"/>
          <w:lang w:val="en-US"/>
        </w:rPr>
        <w:t xml:space="preserve"> </w:t>
      </w:r>
      <w:proofErr w:type="spellStart"/>
      <w:r w:rsidR="00A27E99">
        <w:rPr>
          <w:rFonts w:ascii="Atkinson Hyperlegible" w:eastAsiaTheme="majorEastAsia" w:hAnsi="Atkinson Hyperlegible" w:cstheme="majorBidi"/>
          <w:b/>
          <w:bCs/>
          <w:spacing w:val="-20"/>
          <w:sz w:val="36"/>
          <w:szCs w:val="36"/>
          <w:lang w:val="en-US"/>
        </w:rPr>
        <w:t>e</w:t>
      </w:r>
      <w:r w:rsidRPr="00A27E99">
        <w:rPr>
          <w:rFonts w:ascii="Atkinson Hyperlegible" w:eastAsiaTheme="majorEastAsia" w:hAnsi="Atkinson Hyperlegible" w:cstheme="majorBidi"/>
          <w:b/>
          <w:bCs/>
          <w:spacing w:val="-20"/>
          <w:sz w:val="36"/>
          <w:szCs w:val="36"/>
          <w:lang w:val="en-US"/>
        </w:rPr>
        <w:t>n</w:t>
      </w:r>
      <w:proofErr w:type="spellEnd"/>
      <w:r w:rsidRPr="00A27E99">
        <w:rPr>
          <w:rFonts w:ascii="Atkinson Hyperlegible" w:eastAsiaTheme="majorEastAsia" w:hAnsi="Atkinson Hyperlegible" w:cstheme="majorBidi"/>
          <w:b/>
          <w:bCs/>
          <w:spacing w:val="-20"/>
          <w:sz w:val="36"/>
          <w:szCs w:val="36"/>
          <w:lang w:val="en-US"/>
        </w:rPr>
        <w:t xml:space="preserve"> Sales Growth and C</w:t>
      </w:r>
      <w:r w:rsidR="00A27E99">
        <w:rPr>
          <w:rFonts w:ascii="Atkinson Hyperlegible" w:eastAsiaTheme="majorEastAsia" w:hAnsi="Atkinson Hyperlegible" w:cstheme="majorBidi"/>
          <w:b/>
          <w:bCs/>
          <w:spacing w:val="-20"/>
          <w:sz w:val="36"/>
          <w:szCs w:val="36"/>
          <w:lang w:val="en-US"/>
        </w:rPr>
        <w:t>ustomer Experience</w:t>
      </w:r>
    </w:p>
    <w:p w14:paraId="131F4143" w14:textId="553894CD" w:rsidR="0000413F" w:rsidRPr="008D34BC" w:rsidRDefault="0000413F" w:rsidP="005B3971">
      <w:pPr>
        <w:keepNext/>
        <w:keepLines/>
        <w:spacing w:before="200" w:after="80" w:line="240" w:lineRule="auto"/>
        <w:jc w:val="center"/>
        <w:outlineLvl w:val="1"/>
        <w:rPr>
          <w:rFonts w:ascii="Atkinson Hyperlegible" w:eastAsiaTheme="majorEastAsia" w:hAnsi="Atkinson Hyperlegible" w:cstheme="majorBidi"/>
          <w:b/>
          <w:bCs/>
          <w:spacing w:val="-20"/>
          <w:sz w:val="40"/>
          <w:szCs w:val="40"/>
        </w:rPr>
      </w:pPr>
      <w:r w:rsidRPr="008D34BC">
        <w:rPr>
          <w:rFonts w:ascii="Atkinson Hyperlegible" w:eastAsiaTheme="majorEastAsia" w:hAnsi="Atkinson Hyperlegible" w:cstheme="majorBidi"/>
          <w:b/>
          <w:bCs/>
          <w:spacing w:val="-20"/>
          <w:sz w:val="40"/>
          <w:szCs w:val="40"/>
        </w:rPr>
        <w:t>(</w:t>
      </w:r>
      <w:r w:rsidR="00234D1C" w:rsidRPr="008D34BC">
        <w:rPr>
          <w:rFonts w:ascii="Atkinson Hyperlegible" w:eastAsiaTheme="majorEastAsia" w:hAnsi="Atkinson Hyperlegible" w:cstheme="majorBidi"/>
          <w:b/>
          <w:bCs/>
          <w:spacing w:val="-20"/>
          <w:sz w:val="40"/>
          <w:szCs w:val="40"/>
        </w:rPr>
        <w:t>M</w:t>
      </w:r>
      <w:r w:rsidR="008D34BC">
        <w:rPr>
          <w:rFonts w:ascii="Atkinson Hyperlegible" w:eastAsiaTheme="majorEastAsia" w:hAnsi="Atkinson Hyperlegible" w:cstheme="majorBidi"/>
          <w:b/>
          <w:bCs/>
          <w:spacing w:val="-20"/>
          <w:sz w:val="40"/>
          <w:szCs w:val="40"/>
        </w:rPr>
        <w:t>SGCX</w:t>
      </w:r>
      <w:r w:rsidRPr="008D34BC">
        <w:rPr>
          <w:rFonts w:ascii="Atkinson Hyperlegible" w:eastAsiaTheme="majorEastAsia" w:hAnsi="Atkinson Hyperlegible" w:cstheme="majorBidi"/>
          <w:b/>
          <w:bCs/>
          <w:spacing w:val="-20"/>
          <w:sz w:val="40"/>
          <w:szCs w:val="40"/>
        </w:rPr>
        <w:t>)</w:t>
      </w:r>
    </w:p>
    <w:p w14:paraId="6044FFFC" w14:textId="02B02EAA" w:rsidR="000B521C" w:rsidRDefault="008433A5" w:rsidP="000B521C">
      <w:pPr>
        <w:pStyle w:val="Ttulo1"/>
        <w:rPr>
          <w:rFonts w:ascii="Atkinson Hyperlegible" w:hAnsi="Atkinson Hyperlegible"/>
          <w:b/>
          <w:bCs/>
          <w:color w:val="FF0000"/>
        </w:rPr>
      </w:pPr>
      <w:r w:rsidRPr="00D0797C">
        <w:rPr>
          <w:rFonts w:ascii="Atkinson Hyperlegible" w:hAnsi="Atkinson Hyperlegible"/>
          <w:b/>
          <w:bCs/>
          <w:color w:val="FF0000"/>
        </w:rPr>
        <w:t xml:space="preserve">Presentación </w:t>
      </w:r>
    </w:p>
    <w:p w14:paraId="0B4F8C8D" w14:textId="51EE0E55" w:rsidR="008D34BC" w:rsidRDefault="008D34BC" w:rsidP="00966994">
      <w:pPr>
        <w:keepNext/>
        <w:keepLines/>
        <w:spacing w:before="200" w:after="80" w:line="240" w:lineRule="auto"/>
        <w:outlineLvl w:val="1"/>
      </w:pPr>
      <w:r>
        <w:t xml:space="preserve">En el actual panorama empresarial, la capacidad de comprender y satisfacer las necesidades cambiantes de los clientes es fundamental para el éxito. En este sentido, el </w:t>
      </w:r>
      <w:r w:rsidR="00A27E99">
        <w:t xml:space="preserve">Máster en Sales </w:t>
      </w:r>
      <w:proofErr w:type="spellStart"/>
      <w:r w:rsidR="00A27E99">
        <w:t>Growth</w:t>
      </w:r>
      <w:proofErr w:type="spellEnd"/>
      <w:r w:rsidR="00A27E99">
        <w:t xml:space="preserve"> and Customer </w:t>
      </w:r>
      <w:proofErr w:type="spellStart"/>
      <w:r w:rsidR="00A27E99">
        <w:t>Experience</w:t>
      </w:r>
      <w:proofErr w:type="spellEnd"/>
      <w:r>
        <w:t xml:space="preserve"> emerge como una respuesta necesaria para capacitar a profesionales en la gestión estratégica de ventas y la optimización de la experiencia del cliente.</w:t>
      </w:r>
    </w:p>
    <w:p w14:paraId="3421D73E" w14:textId="47D9CACA" w:rsidR="008D34BC" w:rsidRDefault="008D34BC" w:rsidP="00966994">
      <w:pPr>
        <w:keepNext/>
        <w:keepLines/>
        <w:spacing w:before="200" w:after="80" w:line="240" w:lineRule="auto"/>
        <w:outlineLvl w:val="1"/>
      </w:pPr>
      <w:r>
        <w:t xml:space="preserve">Nuestro </w:t>
      </w:r>
      <w:r w:rsidR="00A27E99">
        <w:rPr>
          <w:b/>
          <w:bCs/>
        </w:rPr>
        <w:t xml:space="preserve">Máster en Sales </w:t>
      </w:r>
      <w:proofErr w:type="spellStart"/>
      <w:r w:rsidR="00A27E99">
        <w:rPr>
          <w:b/>
          <w:bCs/>
        </w:rPr>
        <w:t>Growth</w:t>
      </w:r>
      <w:proofErr w:type="spellEnd"/>
      <w:r w:rsidR="00A27E99">
        <w:rPr>
          <w:b/>
          <w:bCs/>
        </w:rPr>
        <w:t xml:space="preserve"> and Customer </w:t>
      </w:r>
      <w:proofErr w:type="spellStart"/>
      <w:r w:rsidR="00A27E99">
        <w:rPr>
          <w:b/>
          <w:bCs/>
        </w:rPr>
        <w:t>Experience</w:t>
      </w:r>
      <w:proofErr w:type="spellEnd"/>
      <w:r>
        <w:t xml:space="preserve"> proporciona a los estudiantes una experiencia de aprendizaje integral y dinámica, centrada en el desarrollo de habilidades clave para el éxito en el ámbito digital. Durante el programa, los estudiantes explorarán una amplia gama de temas relevantes para el mundo empresarial digital, adquiriendo conocimientos avanzados en áreas clave como marketing digital, automatización de ventas, gestión de relaciones con los clientes (CRM) y liderazgo en entornos digitales. Además, el programa ofrece la oportunidad de profundizar en temas innovadores como la transformación en los </w:t>
      </w:r>
      <w:proofErr w:type="spellStart"/>
      <w:r>
        <w:t>marketplaces</w:t>
      </w:r>
      <w:proofErr w:type="spellEnd"/>
      <w:r>
        <w:t>, la optimización de ventas con inteligencia artificial y el liderazgo 4.0.</w:t>
      </w:r>
    </w:p>
    <w:p w14:paraId="2301CE11" w14:textId="7D475200" w:rsidR="00966994" w:rsidRPr="008D34BC" w:rsidRDefault="00234D1C" w:rsidP="00966994">
      <w:pPr>
        <w:keepNext/>
        <w:keepLines/>
        <w:spacing w:before="200" w:after="80" w:line="240" w:lineRule="auto"/>
        <w:outlineLvl w:val="1"/>
      </w:pPr>
      <w:r w:rsidRPr="00234D1C">
        <w:t xml:space="preserve">Este programa formativo proporciona a los estudiantes una </w:t>
      </w:r>
      <w:r w:rsidRPr="0079252A">
        <w:rPr>
          <w:b/>
          <w:bCs/>
        </w:rPr>
        <w:t>experiencia de aprendizaje integral y dinámica</w:t>
      </w:r>
      <w:r w:rsidRPr="00234D1C">
        <w:t xml:space="preserve">, centrada en el desarrollo de habilidades clave para el éxito en el ámbito empresarial, a través de un novedoso </w:t>
      </w:r>
      <w:r w:rsidRPr="0079252A">
        <w:rPr>
          <w:b/>
          <w:bCs/>
        </w:rPr>
        <w:t>modelo educativo EDUEX</w:t>
      </w:r>
      <w:r w:rsidRPr="00234D1C">
        <w:t xml:space="preserve"> que te abrirá las puertas al futuro del aprendizaje.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813"/>
      </w:tblGrid>
      <w:tr w:rsidR="00CC33B5" w:rsidRPr="00B27D84" w14:paraId="4B6104ED" w14:textId="77777777" w:rsidTr="00143B0C">
        <w:tc>
          <w:tcPr>
            <w:tcW w:w="3681" w:type="dxa"/>
          </w:tcPr>
          <w:p w14:paraId="5948D70C" w14:textId="4F8A3149" w:rsidR="00CC33B5" w:rsidRPr="00B27D84" w:rsidRDefault="00CC33B5" w:rsidP="00143B0C">
            <w:pPr>
              <w:keepNext/>
              <w:keepLines/>
              <w:spacing w:before="200" w:after="80"/>
              <w:outlineLvl w:val="1"/>
              <w:rPr>
                <w:rFonts w:ascii="Atkinson Hyperlegible" w:hAnsi="Atkinson Hyperlegible" w:cstheme="minorHAnsi"/>
                <w:szCs w:val="24"/>
              </w:rPr>
            </w:pPr>
            <w:bookmarkStart w:id="0" w:name="_Hlk168916477"/>
            <w:r>
              <w:rPr>
                <w:noProof/>
              </w:rPr>
              <mc:AlternateContent>
                <mc:Choice Requires="wpg">
                  <w:drawing>
                    <wp:anchor distT="0" distB="0" distL="114300" distR="114300" simplePos="0" relativeHeight="251659264" behindDoc="0" locked="0" layoutInCell="1" allowOverlap="1" wp14:anchorId="32FD6BCD" wp14:editId="4B38726A">
                      <wp:simplePos x="0" y="0"/>
                      <wp:positionH relativeFrom="column">
                        <wp:posOffset>10160</wp:posOffset>
                      </wp:positionH>
                      <wp:positionV relativeFrom="paragraph">
                        <wp:posOffset>78105</wp:posOffset>
                      </wp:positionV>
                      <wp:extent cx="2327828" cy="1932940"/>
                      <wp:effectExtent l="0" t="0" r="0" b="0"/>
                      <wp:wrapNone/>
                      <wp:docPr id="837282975"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7828" cy="1932940"/>
                                <a:chOff x="0" y="0"/>
                                <a:chExt cx="2327740" cy="1932847"/>
                              </a:xfrm>
                            </wpg:grpSpPr>
                            <wps:wsp>
                              <wps:cNvPr id="253" name="Rectángulo: esquinas redondeadas 252"/>
                              <wps:cNvSpPr/>
                              <wps:spPr>
                                <a:xfrm>
                                  <a:off x="200025" y="1390650"/>
                                  <a:ext cx="1974687" cy="307208"/>
                                </a:xfrm>
                                <a:prstGeom prst="roundRect">
                                  <a:avLst>
                                    <a:gd name="adj" fmla="val 30619"/>
                                  </a:avLst>
                                </a:prstGeom>
                                <a:solidFill>
                                  <a:srgbClr val="3D3D3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1" name="CuadroTexto 40"/>
                              <wps:cNvSpPr txBox="1"/>
                              <wps:spPr>
                                <a:xfrm>
                                  <a:off x="199909" y="0"/>
                                  <a:ext cx="1755074" cy="655923"/>
                                </a:xfrm>
                                <a:prstGeom prst="rect">
                                  <a:avLst/>
                                </a:prstGeom>
                                <a:noFill/>
                              </wps:spPr>
                              <wps:txbx>
                                <w:txbxContent>
                                  <w:p w14:paraId="3F1D756F" w14:textId="77777777" w:rsidR="00CC33B5" w:rsidRDefault="00CC33B5" w:rsidP="00CC33B5">
                                    <w:pPr>
                                      <w:rPr>
                                        <w:rFonts w:ascii="Abadi" w:hAnsi="Abadi"/>
                                        <w:color w:val="3D3D3D"/>
                                        <w:kern w:val="24"/>
                                        <w:sz w:val="56"/>
                                        <w:szCs w:val="56"/>
                                        <w:lang w:val="es-CO"/>
                                      </w:rPr>
                                    </w:pPr>
                                    <w:r>
                                      <w:rPr>
                                        <w:rFonts w:ascii="Abadi" w:hAnsi="Abadi"/>
                                        <w:color w:val="3D3D3D"/>
                                        <w:kern w:val="24"/>
                                        <w:sz w:val="56"/>
                                        <w:szCs w:val="56"/>
                                        <w:lang w:val="es-CO"/>
                                      </w:rPr>
                                      <w:t>MODELO</w:t>
                                    </w:r>
                                  </w:p>
                                </w:txbxContent>
                              </wps:txbx>
                              <wps:bodyPr wrap="square" rtlCol="0">
                                <a:spAutoFit/>
                              </wps:bodyPr>
                            </wps:wsp>
                            <wpg:grpSp>
                              <wpg:cNvPr id="42" name="Grupo 41"/>
                              <wpg:cNvGrpSpPr/>
                              <wpg:grpSpPr>
                                <a:xfrm>
                                  <a:off x="0" y="247513"/>
                                  <a:ext cx="2175510" cy="1531555"/>
                                  <a:chOff x="0" y="249339"/>
                                  <a:chExt cx="2175510" cy="1531555"/>
                                </a:xfrm>
                              </wpg:grpSpPr>
                              <wps:wsp>
                                <wps:cNvPr id="554288040" name="CuadroTexto 42"/>
                                <wps:cNvSpPr txBox="1"/>
                                <wps:spPr>
                                  <a:xfrm>
                                    <a:off x="190091" y="535024"/>
                                    <a:ext cx="1480185" cy="1245870"/>
                                  </a:xfrm>
                                  <a:prstGeom prst="rect">
                                    <a:avLst/>
                                  </a:prstGeom>
                                  <a:noFill/>
                                </wps:spPr>
                                <wps:txbx>
                                  <w:txbxContent>
                                    <w:p w14:paraId="6C6B54AC" w14:textId="77777777" w:rsidR="00CC33B5" w:rsidRDefault="00CC33B5" w:rsidP="00CC33B5">
                                      <w:pPr>
                                        <w:jc w:val="center"/>
                                        <w:rPr>
                                          <w:rFonts w:ascii="Coco Gothic Heavy" w:hAnsi="Coco Gothic Heavy"/>
                                          <w:color w:val="3D3D3D"/>
                                          <w:kern w:val="24"/>
                                          <w:sz w:val="120"/>
                                          <w:szCs w:val="120"/>
                                          <w:lang w:val="es-CO"/>
                                        </w:rPr>
                                      </w:pPr>
                                      <w:r>
                                        <w:rPr>
                                          <w:rFonts w:ascii="Coco Gothic Heavy" w:hAnsi="Coco Gothic Heavy"/>
                                          <w:color w:val="3D3D3D"/>
                                          <w:kern w:val="24"/>
                                          <w:sz w:val="120"/>
                                          <w:szCs w:val="120"/>
                                          <w:lang w:val="es-CO"/>
                                        </w:rPr>
                                        <w:t>Ex</w:t>
                                      </w:r>
                                    </w:p>
                                  </w:txbxContent>
                                </wps:txbx>
                                <wps:bodyPr wrap="square" rtlCol="0">
                                  <a:spAutoFit/>
                                </wps:bodyPr>
                              </wps:wsp>
                              <wps:wsp>
                                <wps:cNvPr id="40540432" name="CuadroTexto 43"/>
                                <wps:cNvSpPr txBox="1"/>
                                <wps:spPr>
                                  <a:xfrm>
                                    <a:off x="0" y="249339"/>
                                    <a:ext cx="2175510" cy="1245870"/>
                                  </a:xfrm>
                                  <a:prstGeom prst="rect">
                                    <a:avLst/>
                                  </a:prstGeom>
                                  <a:noFill/>
                                </wps:spPr>
                                <wps:txbx>
                                  <w:txbxContent>
                                    <w:p w14:paraId="3E834661" w14:textId="77777777" w:rsidR="00CC33B5" w:rsidRDefault="00CC33B5" w:rsidP="00CC33B5">
                                      <w:pPr>
                                        <w:jc w:val="center"/>
                                        <w:rPr>
                                          <w:rFonts w:ascii="Coco Gothic Heavy" w:hAnsi="Coco Gothic Heavy"/>
                                          <w:color w:val="C00000"/>
                                          <w:kern w:val="24"/>
                                          <w:sz w:val="120"/>
                                          <w:szCs w:val="120"/>
                                          <w:lang w:val="es-CO"/>
                                        </w:rPr>
                                      </w:pPr>
                                      <w:r>
                                        <w:rPr>
                                          <w:rFonts w:ascii="Coco Gothic Heavy" w:hAnsi="Coco Gothic Heavy"/>
                                          <w:color w:val="C00000"/>
                                          <w:kern w:val="24"/>
                                          <w:sz w:val="120"/>
                                          <w:szCs w:val="120"/>
                                          <w:lang w:val="es-CO"/>
                                        </w:rPr>
                                        <w:t>ED</w:t>
                                      </w:r>
                                      <w:r>
                                        <w:rPr>
                                          <w:rFonts w:ascii="Coco Gothic Heavy" w:hAnsi="Coco Gothic Heavy"/>
                                          <w:color w:val="FFFFFF"/>
                                          <w:kern w:val="24"/>
                                          <w:sz w:val="120"/>
                                          <w:szCs w:val="120"/>
                                          <w:lang w:val="es-CO"/>
                                        </w:rPr>
                                        <w:t>U</w:t>
                                      </w:r>
                                    </w:p>
                                  </w:txbxContent>
                                </wps:txbx>
                                <wps:bodyPr wrap="square" rtlCol="0">
                                  <a:spAutoFit/>
                                </wps:bodyPr>
                              </wps:wsp>
                            </wpg:grpSp>
                            <wps:wsp>
                              <wps:cNvPr id="45" name="CuadroTexto 44"/>
                              <wps:cNvSpPr txBox="1"/>
                              <wps:spPr>
                                <a:xfrm>
                                  <a:off x="1285129" y="104682"/>
                                  <a:ext cx="920750" cy="1828165"/>
                                </a:xfrm>
                                <a:prstGeom prst="rect">
                                  <a:avLst/>
                                </a:prstGeom>
                                <a:noFill/>
                              </wps:spPr>
                              <wps:txbx>
                                <w:txbxContent>
                                  <w:p w14:paraId="4012AB51" w14:textId="77777777" w:rsidR="00CC33B5" w:rsidRPr="00D2640F" w:rsidRDefault="00CC33B5" w:rsidP="00CC33B5">
                                    <w:pPr>
                                      <w:jc w:val="center"/>
                                      <w:rPr>
                                        <w:rFonts w:ascii="Coco Gothic" w:hAnsi="Coco Gothic"/>
                                        <w:color w:val="8C8C8C"/>
                                        <w:kern w:val="24"/>
                                        <w:sz w:val="188"/>
                                        <w:szCs w:val="188"/>
                                        <w:lang w:val="es-CO"/>
                                      </w:rPr>
                                    </w:pPr>
                                    <w:r w:rsidRPr="00D2640F">
                                      <w:rPr>
                                        <w:rFonts w:ascii="Coco Gothic" w:hAnsi="Coco Gothic"/>
                                        <w:color w:val="8C8C8C"/>
                                        <w:kern w:val="24"/>
                                        <w:sz w:val="188"/>
                                        <w:szCs w:val="188"/>
                                        <w:lang w:val="es-CO"/>
                                      </w:rPr>
                                      <w:t>U</w:t>
                                    </w:r>
                                  </w:p>
                                </w:txbxContent>
                              </wps:txbx>
                              <wps:bodyPr wrap="square" rtlCol="0">
                                <a:spAutoFit/>
                              </wps:bodyPr>
                            </wps:wsp>
                            <wps:wsp>
                              <wps:cNvPr id="60" name="CuadroTexto 59"/>
                              <wps:cNvSpPr txBox="1"/>
                              <wps:spPr>
                                <a:xfrm>
                                  <a:off x="152312" y="1380157"/>
                                  <a:ext cx="2175428" cy="468607"/>
                                </a:xfrm>
                                <a:prstGeom prst="rect">
                                  <a:avLst/>
                                </a:prstGeom>
                                <a:noFill/>
                              </wps:spPr>
                              <wps:txbx>
                                <w:txbxContent>
                                  <w:p w14:paraId="51DD0E30" w14:textId="77777777" w:rsidR="00CC33B5" w:rsidRDefault="00CC33B5" w:rsidP="00CC33B5">
                                    <w:pPr>
                                      <w:rPr>
                                        <w:rFonts w:ascii="Abadi" w:hAnsi="Abadi"/>
                                        <w:color w:val="E2E2E1"/>
                                        <w:kern w:val="24"/>
                                        <w:sz w:val="32"/>
                                        <w:szCs w:val="32"/>
                                        <w:lang w:val="es-CO"/>
                                      </w:rPr>
                                    </w:pPr>
                                    <w:r>
                                      <w:rPr>
                                        <w:rFonts w:ascii="Abadi" w:hAnsi="Abadi"/>
                                        <w:color w:val="E2E2E1"/>
                                        <w:kern w:val="24"/>
                                        <w:sz w:val="32"/>
                                        <w:szCs w:val="32"/>
                                        <w:lang w:val="es-CO"/>
                                      </w:rPr>
                                      <w:t>MODELO EDUCATIVO</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32FD6BCD" id="Grupo 1" o:spid="_x0000_s1026" style="position:absolute;left:0;text-align:left;margin-left:.8pt;margin-top:6.15pt;width:183.3pt;height:152.2pt;z-index:251659264" coordsize="23277,1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">
                      <v:roundrect id="Rectángulo: esquinas redondeadas 252" o:spid="_x0000_s1027" style="position:absolute;left:2000;top:13906;width:19747;height:3072;visibility:visible;mso-wrap-style:square;v-text-anchor:middle" arcsize="20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" fillcolor="#3d3d3d" stroked="f" strokeweight="2pt"/>
                      <v:shapetype id="_x0000_t202" coordsize="21600,21600" o:spt="202" path="m,l,21600r21600,l21600,xe">
                        <v:stroke joinstyle="miter"/>
                        <v:path gradientshapeok="t" o:connecttype="rect"/>
                      </v:shapetype>
                      <v:shape id="CuadroTexto 40" o:spid="_x0000_s1028" type="#_x0000_t202" style="position:absolute;left:1999;width:17550;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3F1D756F" w14:textId="77777777" w:rsidR="00CC33B5" w:rsidRDefault="00CC33B5" w:rsidP="00CC33B5">
                              <w:pPr>
                                <w:rPr>
                                  <w:rFonts w:ascii="Abadi" w:hAnsi="Abadi"/>
                                  <w:color w:val="3D3D3D"/>
                                  <w:kern w:val="24"/>
                                  <w:sz w:val="56"/>
                                  <w:szCs w:val="56"/>
                                  <w:lang w:val="es-CO"/>
                                </w:rPr>
                              </w:pPr>
                              <w:r>
                                <w:rPr>
                                  <w:rFonts w:ascii="Abadi" w:hAnsi="Abadi"/>
                                  <w:color w:val="3D3D3D"/>
                                  <w:kern w:val="24"/>
                                  <w:sz w:val="56"/>
                                  <w:szCs w:val="56"/>
                                  <w:lang w:val="es-CO"/>
                                </w:rPr>
                                <w:t>MODELO</w:t>
                              </w:r>
                            </w:p>
                          </w:txbxContent>
                        </v:textbox>
                      </v:shape>
                      <v:group id="Grupo 41" o:spid="_x0000_s1029" style="position:absolute;top:2475;width:21755;height:15315" coordorigin=",2493" coordsize="21755,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CuadroTexto 42" o:spid="_x0000_s1030" type="#_x0000_t202" style="position:absolute;left:1900;top:5350;width:14802;height:1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" filled="f" stroked="f">
                          <v:textbox style="mso-fit-shape-to-text:t">
                            <w:txbxContent>
                              <w:p w14:paraId="6C6B54AC" w14:textId="77777777" w:rsidR="00CC33B5" w:rsidRDefault="00CC33B5" w:rsidP="00CC33B5">
                                <w:pPr>
                                  <w:jc w:val="center"/>
                                  <w:rPr>
                                    <w:rFonts w:ascii="Coco Gothic Heavy" w:hAnsi="Coco Gothic Heavy"/>
                                    <w:color w:val="3D3D3D"/>
                                    <w:kern w:val="24"/>
                                    <w:sz w:val="120"/>
                                    <w:szCs w:val="120"/>
                                    <w:lang w:val="es-CO"/>
                                  </w:rPr>
                                </w:pPr>
                                <w:r>
                                  <w:rPr>
                                    <w:rFonts w:ascii="Coco Gothic Heavy" w:hAnsi="Coco Gothic Heavy"/>
                                    <w:color w:val="3D3D3D"/>
                                    <w:kern w:val="24"/>
                                    <w:sz w:val="120"/>
                                    <w:szCs w:val="120"/>
                                    <w:lang w:val="es-CO"/>
                                  </w:rPr>
                                  <w:t>Ex</w:t>
                                </w:r>
                              </w:p>
                            </w:txbxContent>
                          </v:textbox>
                        </v:shape>
                        <v:shape id="CuadroTexto 43" o:spid="_x0000_s1031" type="#_x0000_t202" style="position:absolute;top:2493;width:21755;height:1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" filled="f" stroked="f">
                          <v:textbox style="mso-fit-shape-to-text:t">
                            <w:txbxContent>
                              <w:p w14:paraId="3E834661" w14:textId="77777777" w:rsidR="00CC33B5" w:rsidRDefault="00CC33B5" w:rsidP="00CC33B5">
                                <w:pPr>
                                  <w:jc w:val="center"/>
                                  <w:rPr>
                                    <w:rFonts w:ascii="Coco Gothic Heavy" w:hAnsi="Coco Gothic Heavy"/>
                                    <w:color w:val="C00000"/>
                                    <w:kern w:val="24"/>
                                    <w:sz w:val="120"/>
                                    <w:szCs w:val="120"/>
                                    <w:lang w:val="es-CO"/>
                                  </w:rPr>
                                </w:pPr>
                                <w:r>
                                  <w:rPr>
                                    <w:rFonts w:ascii="Coco Gothic Heavy" w:hAnsi="Coco Gothic Heavy"/>
                                    <w:color w:val="C00000"/>
                                    <w:kern w:val="24"/>
                                    <w:sz w:val="120"/>
                                    <w:szCs w:val="120"/>
                                    <w:lang w:val="es-CO"/>
                                  </w:rPr>
                                  <w:t>ED</w:t>
                                </w:r>
                                <w:r>
                                  <w:rPr>
                                    <w:rFonts w:ascii="Coco Gothic Heavy" w:hAnsi="Coco Gothic Heavy"/>
                                    <w:color w:val="FFFFFF"/>
                                    <w:kern w:val="24"/>
                                    <w:sz w:val="120"/>
                                    <w:szCs w:val="120"/>
                                    <w:lang w:val="es-CO"/>
                                  </w:rPr>
                                  <w:t>U</w:t>
                                </w:r>
                              </w:p>
                            </w:txbxContent>
                          </v:textbox>
                        </v:shape>
                      </v:group>
                      <v:shape id="CuadroTexto 44" o:spid="_x0000_s1032" type="#_x0000_t202" style="position:absolute;left:12851;top:1046;width:9207;height:1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4012AB51" w14:textId="77777777" w:rsidR="00CC33B5" w:rsidRPr="00D2640F" w:rsidRDefault="00CC33B5" w:rsidP="00CC33B5">
                              <w:pPr>
                                <w:jc w:val="center"/>
                                <w:rPr>
                                  <w:rFonts w:ascii="Coco Gothic" w:hAnsi="Coco Gothic"/>
                                  <w:color w:val="8C8C8C"/>
                                  <w:kern w:val="24"/>
                                  <w:sz w:val="188"/>
                                  <w:szCs w:val="188"/>
                                  <w:lang w:val="es-CO"/>
                                </w:rPr>
                              </w:pPr>
                              <w:r w:rsidRPr="00D2640F">
                                <w:rPr>
                                  <w:rFonts w:ascii="Coco Gothic" w:hAnsi="Coco Gothic"/>
                                  <w:color w:val="8C8C8C"/>
                                  <w:kern w:val="24"/>
                                  <w:sz w:val="188"/>
                                  <w:szCs w:val="188"/>
                                  <w:lang w:val="es-CO"/>
                                </w:rPr>
                                <w:t>U</w:t>
                              </w:r>
                            </w:p>
                          </w:txbxContent>
                        </v:textbox>
                      </v:shape>
                      <v:shape id="CuadroTexto 59" o:spid="_x0000_s1033" type="#_x0000_t202" style="position:absolute;left:1523;top:13801;width:21754;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51DD0E30" w14:textId="77777777" w:rsidR="00CC33B5" w:rsidRDefault="00CC33B5" w:rsidP="00CC33B5">
                              <w:pPr>
                                <w:rPr>
                                  <w:rFonts w:ascii="Abadi" w:hAnsi="Abadi"/>
                                  <w:color w:val="E2E2E1"/>
                                  <w:kern w:val="24"/>
                                  <w:sz w:val="32"/>
                                  <w:szCs w:val="32"/>
                                  <w:lang w:val="es-CO"/>
                                </w:rPr>
                              </w:pPr>
                              <w:r>
                                <w:rPr>
                                  <w:rFonts w:ascii="Abadi" w:hAnsi="Abadi"/>
                                  <w:color w:val="E2E2E1"/>
                                  <w:kern w:val="24"/>
                                  <w:sz w:val="32"/>
                                  <w:szCs w:val="32"/>
                                  <w:lang w:val="es-CO"/>
                                </w:rPr>
                                <w:t>MODELO EDUCATIVO</w:t>
                              </w:r>
                            </w:p>
                          </w:txbxContent>
                        </v:textbox>
                      </v:shape>
                    </v:group>
                  </w:pict>
                </mc:Fallback>
              </mc:AlternateContent>
            </w:r>
          </w:p>
          <w:p w14:paraId="5A6EC970" w14:textId="77777777" w:rsidR="00CC33B5" w:rsidRPr="00B27D84" w:rsidRDefault="00CC33B5" w:rsidP="00143B0C">
            <w:pPr>
              <w:keepNext/>
              <w:keepLines/>
              <w:spacing w:before="200" w:after="80"/>
              <w:outlineLvl w:val="1"/>
              <w:rPr>
                <w:rFonts w:ascii="Atkinson Hyperlegible" w:hAnsi="Atkinson Hyperlegible" w:cstheme="minorHAnsi"/>
                <w:szCs w:val="24"/>
              </w:rPr>
            </w:pPr>
          </w:p>
          <w:p w14:paraId="6732C4F9" w14:textId="77777777" w:rsidR="00CC33B5" w:rsidRPr="00B27D84" w:rsidRDefault="00CC33B5" w:rsidP="00143B0C">
            <w:pPr>
              <w:keepNext/>
              <w:keepLines/>
              <w:spacing w:before="200" w:after="80"/>
              <w:outlineLvl w:val="1"/>
              <w:rPr>
                <w:rFonts w:ascii="Atkinson Hyperlegible" w:hAnsi="Atkinson Hyperlegible" w:cstheme="minorHAnsi"/>
                <w:szCs w:val="24"/>
              </w:rPr>
            </w:pPr>
          </w:p>
          <w:p w14:paraId="21BB64E4" w14:textId="77777777" w:rsidR="00CC33B5" w:rsidRPr="00B27D84" w:rsidRDefault="00CC33B5" w:rsidP="00143B0C">
            <w:pPr>
              <w:keepNext/>
              <w:keepLines/>
              <w:spacing w:before="200" w:after="80"/>
              <w:outlineLvl w:val="1"/>
              <w:rPr>
                <w:rFonts w:ascii="Atkinson Hyperlegible" w:hAnsi="Atkinson Hyperlegible" w:cstheme="minorHAnsi"/>
                <w:szCs w:val="24"/>
              </w:rPr>
            </w:pPr>
          </w:p>
          <w:p w14:paraId="2D1A4FE7" w14:textId="77777777" w:rsidR="00CC33B5" w:rsidRPr="00B27D84" w:rsidRDefault="00CC33B5" w:rsidP="00143B0C">
            <w:pPr>
              <w:keepNext/>
              <w:keepLines/>
              <w:spacing w:before="200" w:after="80"/>
              <w:outlineLvl w:val="1"/>
              <w:rPr>
                <w:rFonts w:ascii="Atkinson Hyperlegible" w:hAnsi="Atkinson Hyperlegible" w:cstheme="minorHAnsi"/>
                <w:szCs w:val="24"/>
              </w:rPr>
            </w:pPr>
          </w:p>
        </w:tc>
        <w:tc>
          <w:tcPr>
            <w:tcW w:w="4813" w:type="dxa"/>
          </w:tcPr>
          <w:p w14:paraId="657818EC" w14:textId="77777777" w:rsidR="00CC33B5" w:rsidRPr="00B27D84" w:rsidRDefault="00CC33B5" w:rsidP="00A27E99">
            <w:pPr>
              <w:keepNext/>
              <w:keepLines/>
              <w:spacing w:before="200" w:after="80"/>
              <w:outlineLvl w:val="1"/>
              <w:rPr>
                <w:rFonts w:ascii="Atkinson Hyperlegible" w:hAnsi="Atkinson Hyperlegible" w:cstheme="minorHAnsi"/>
                <w:szCs w:val="24"/>
              </w:rPr>
            </w:pPr>
            <w:r w:rsidRPr="00B27D84">
              <w:rPr>
                <w:rFonts w:ascii="Atkinson Hyperlegible" w:hAnsi="Atkinson Hyperlegible" w:cstheme="minorHAnsi"/>
                <w:szCs w:val="24"/>
              </w:rPr>
              <w:t>EDUEX combina programas académicos innovadores con profesores altamente calificados y con experiencia laboral certificada en su campo de enseñanza. Ofrecemos una plataforma educativa interactiva basada en pedagogías activas, que proporciona una formación integral y relevante.  Nuestro enfoque está orientado a la solución de problemas reales y al desarrollo de competencias esenciales para las empresas de hoy.</w:t>
            </w:r>
          </w:p>
        </w:tc>
      </w:tr>
    </w:tbl>
    <w:bookmarkEnd w:id="0"/>
    <w:p w14:paraId="7365F413" w14:textId="600C0440" w:rsidR="00CC33B5" w:rsidRDefault="003D4001" w:rsidP="00966994">
      <w:pPr>
        <w:keepNext/>
        <w:keepLines/>
        <w:spacing w:before="200" w:after="80" w:line="240" w:lineRule="auto"/>
        <w:outlineLvl w:val="1"/>
      </w:pPr>
      <w:r>
        <w:rPr>
          <w:noProof/>
        </w:rPr>
        <mc:AlternateContent>
          <mc:Choice Requires="wpg">
            <w:drawing>
              <wp:anchor distT="0" distB="0" distL="114300" distR="114300" simplePos="0" relativeHeight="251661312" behindDoc="0" locked="0" layoutInCell="1" allowOverlap="1" wp14:anchorId="0EF619A0" wp14:editId="480BFF8A">
                <wp:simplePos x="0" y="0"/>
                <wp:positionH relativeFrom="margin">
                  <wp:align>center</wp:align>
                </wp:positionH>
                <wp:positionV relativeFrom="paragraph">
                  <wp:posOffset>159102</wp:posOffset>
                </wp:positionV>
                <wp:extent cx="6858000" cy="2070735"/>
                <wp:effectExtent l="0" t="38100" r="0" b="0"/>
                <wp:wrapNone/>
                <wp:docPr id="817909209"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070735"/>
                          <a:chOff x="0" y="0"/>
                          <a:chExt cx="6858001" cy="2070778"/>
                        </a:xfrm>
                      </wpg:grpSpPr>
                      <wps:wsp>
                        <wps:cNvPr id="2104032957" name="Rectángulo 27"/>
                        <wps:cNvSpPr>
                          <a:spLocks/>
                        </wps:cNvSpPr>
                        <wps:spPr>
                          <a:xfrm>
                            <a:off x="0" y="1620579"/>
                            <a:ext cx="6858001" cy="280412"/>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 name="Conector recto 116"/>
                        <wps:cNvCnPr>
                          <a:cxnSpLocks/>
                        </wps:cNvCnPr>
                        <wps:spPr>
                          <a:xfrm>
                            <a:off x="2755605" y="0"/>
                            <a:ext cx="0" cy="1316355"/>
                          </a:xfrm>
                          <a:prstGeom prst="line">
                            <a:avLst/>
                          </a:prstGeom>
                          <a:ln w="28575">
                            <a:solidFill>
                              <a:srgbClr val="F36D6D"/>
                            </a:solidFill>
                            <a:prstDash val="sysDot"/>
                          </a:ln>
                        </wps:spPr>
                        <wps:style>
                          <a:lnRef idx="2">
                            <a:schemeClr val="accent1"/>
                          </a:lnRef>
                          <a:fillRef idx="0">
                            <a:schemeClr val="accent1"/>
                          </a:fillRef>
                          <a:effectRef idx="1">
                            <a:schemeClr val="accent1"/>
                          </a:effectRef>
                          <a:fontRef idx="minor">
                            <a:schemeClr val="tx1"/>
                          </a:fontRef>
                        </wps:style>
                        <wps:bodyPr/>
                      </wps:wsp>
                      <wps:wsp>
                        <wps:cNvPr id="120" name="Conector recto 119"/>
                        <wps:cNvCnPr>
                          <a:cxnSpLocks/>
                        </wps:cNvCnPr>
                        <wps:spPr>
                          <a:xfrm>
                            <a:off x="4116572" y="0"/>
                            <a:ext cx="0" cy="1316355"/>
                          </a:xfrm>
                          <a:prstGeom prst="line">
                            <a:avLst/>
                          </a:prstGeom>
                          <a:ln w="28575">
                            <a:solidFill>
                              <a:srgbClr val="F36D6D"/>
                            </a:solidFill>
                            <a:prstDash val="sysDot"/>
                          </a:ln>
                        </wps:spPr>
                        <wps:style>
                          <a:lnRef idx="2">
                            <a:schemeClr val="accent1"/>
                          </a:lnRef>
                          <a:fillRef idx="0">
                            <a:schemeClr val="accent1"/>
                          </a:fillRef>
                          <a:effectRef idx="1">
                            <a:schemeClr val="accent1"/>
                          </a:effectRef>
                          <a:fontRef idx="minor">
                            <a:schemeClr val="tx1"/>
                          </a:fontRef>
                        </wps:style>
                        <wps:bodyPr/>
                      </wps:wsp>
                      <wps:wsp>
                        <wps:cNvPr id="138" name="Conector recto 137"/>
                        <wps:cNvCnPr>
                          <a:cxnSpLocks/>
                        </wps:cNvCnPr>
                        <wps:spPr>
                          <a:xfrm>
                            <a:off x="1394637" y="0"/>
                            <a:ext cx="0" cy="1316355"/>
                          </a:xfrm>
                          <a:prstGeom prst="line">
                            <a:avLst/>
                          </a:prstGeom>
                          <a:ln w="28575">
                            <a:solidFill>
                              <a:srgbClr val="F36D6D"/>
                            </a:solidFill>
                            <a:prstDash val="sysDot"/>
                          </a:ln>
                        </wps:spPr>
                        <wps:style>
                          <a:lnRef idx="2">
                            <a:schemeClr val="accent1"/>
                          </a:lnRef>
                          <a:fillRef idx="0">
                            <a:schemeClr val="accent1"/>
                          </a:fillRef>
                          <a:effectRef idx="1">
                            <a:schemeClr val="accent1"/>
                          </a:effectRef>
                          <a:fontRef idx="minor">
                            <a:schemeClr val="tx1"/>
                          </a:fontRef>
                        </wps:style>
                        <wps:bodyPr/>
                      </wps:wsp>
                      <wps:wsp>
                        <wps:cNvPr id="140" name="Conector recto 139"/>
                        <wps:cNvCnPr>
                          <a:cxnSpLocks/>
                        </wps:cNvCnPr>
                        <wps:spPr>
                          <a:xfrm>
                            <a:off x="5477539" y="0"/>
                            <a:ext cx="0" cy="1316355"/>
                          </a:xfrm>
                          <a:prstGeom prst="line">
                            <a:avLst/>
                          </a:prstGeom>
                          <a:ln w="28575">
                            <a:solidFill>
                              <a:srgbClr val="F36D6D"/>
                            </a:solidFill>
                            <a:prstDash val="sysDot"/>
                          </a:ln>
                        </wps:spPr>
                        <wps:style>
                          <a:lnRef idx="2">
                            <a:schemeClr val="accent1"/>
                          </a:lnRef>
                          <a:fillRef idx="0">
                            <a:schemeClr val="accent1"/>
                          </a:fillRef>
                          <a:effectRef idx="1">
                            <a:schemeClr val="accent1"/>
                          </a:effectRef>
                          <a:fontRef idx="minor">
                            <a:schemeClr val="tx1"/>
                          </a:fontRef>
                        </wps:style>
                        <wps:bodyPr/>
                      </wps:wsp>
                      <wps:wsp>
                        <wps:cNvPr id="149" name="CuadroTexto 148"/>
                        <wps:cNvSpPr txBox="1"/>
                        <wps:spPr>
                          <a:xfrm>
                            <a:off x="10632" y="844298"/>
                            <a:ext cx="1362075" cy="492125"/>
                          </a:xfrm>
                          <a:prstGeom prst="rect">
                            <a:avLst/>
                          </a:prstGeom>
                          <a:noFill/>
                        </wps:spPr>
                        <wps:txbx>
                          <w:txbxContent>
                            <w:p w14:paraId="1241D87C" w14:textId="77777777" w:rsidR="00CC33B5" w:rsidRDefault="00CC33B5" w:rsidP="00CC33B5">
                              <w:pPr>
                                <w:jc w:val="center"/>
                                <w:rPr>
                                  <w:rFonts w:ascii="Coco Gothic Heavy" w:hAnsi="Coco Gothic Heavy"/>
                                  <w:color w:val="3D3D3D"/>
                                  <w:kern w:val="24"/>
                                  <w:sz w:val="16"/>
                                  <w:szCs w:val="16"/>
                                  <w:lang w:val="es-CO"/>
                                </w:rPr>
                              </w:pPr>
                              <w:r>
                                <w:rPr>
                                  <w:rFonts w:ascii="Coco Gothic Heavy" w:hAnsi="Coco Gothic Heavy"/>
                                  <w:color w:val="3D3D3D"/>
                                  <w:kern w:val="24"/>
                                  <w:sz w:val="16"/>
                                  <w:szCs w:val="16"/>
                                  <w:lang w:val="es-CO"/>
                                </w:rPr>
                                <w:t xml:space="preserve">Nos organizamos en </w:t>
                              </w:r>
                              <w:proofErr w:type="spellStart"/>
                              <w:proofErr w:type="gramStart"/>
                              <w:r>
                                <w:rPr>
                                  <w:rFonts w:ascii="Coco Gothic Heavy" w:hAnsi="Coco Gothic Heavy"/>
                                  <w:color w:val="3D3D3D"/>
                                  <w:kern w:val="24"/>
                                  <w:sz w:val="16"/>
                                  <w:szCs w:val="16"/>
                                  <w:lang w:val="es-CO"/>
                                </w:rPr>
                                <w:t>HUB</w:t>
                              </w:r>
                              <w:proofErr w:type="gramEnd"/>
                              <w:r>
                                <w:rPr>
                                  <w:rFonts w:ascii="Coco Gothic Heavy" w:hAnsi="Coco Gothic Heavy"/>
                                  <w:color w:val="3D3D3D"/>
                                  <w:kern w:val="24"/>
                                  <w:sz w:val="16"/>
                                  <w:szCs w:val="16"/>
                                  <w:lang w:val="es-CO"/>
                                </w:rPr>
                                <w:t>´s</w:t>
                              </w:r>
                              <w:proofErr w:type="spellEnd"/>
                              <w:r>
                                <w:rPr>
                                  <w:rFonts w:ascii="Coco Gothic Heavy" w:hAnsi="Coco Gothic Heavy"/>
                                  <w:color w:val="3D3D3D"/>
                                  <w:kern w:val="24"/>
                                  <w:sz w:val="16"/>
                                  <w:szCs w:val="16"/>
                                  <w:lang w:val="es-CO"/>
                                </w:rPr>
                                <w:t xml:space="preserve"> de aprendizaje</w:t>
                              </w:r>
                            </w:p>
                          </w:txbxContent>
                        </wps:txbx>
                        <wps:bodyPr wrap="square" rtlCol="0">
                          <a:spAutoFit/>
                        </wps:bodyPr>
                      </wps:wsp>
                      <wps:wsp>
                        <wps:cNvPr id="150" name="CuadroTexto 149"/>
                        <wps:cNvSpPr txBox="1"/>
                        <wps:spPr>
                          <a:xfrm>
                            <a:off x="1392865" y="844298"/>
                            <a:ext cx="1362075" cy="629285"/>
                          </a:xfrm>
                          <a:prstGeom prst="rect">
                            <a:avLst/>
                          </a:prstGeom>
                          <a:noFill/>
                        </wps:spPr>
                        <wps:txbx>
                          <w:txbxContent>
                            <w:p w14:paraId="031AB9DC" w14:textId="77777777" w:rsidR="00CC33B5" w:rsidRDefault="00CC33B5" w:rsidP="00CC33B5">
                              <w:pPr>
                                <w:jc w:val="center"/>
                                <w:rPr>
                                  <w:rFonts w:ascii="Coco Gothic Heavy" w:hAnsi="Coco Gothic Heavy"/>
                                  <w:color w:val="3D3D3D"/>
                                  <w:kern w:val="24"/>
                                  <w:sz w:val="16"/>
                                  <w:szCs w:val="16"/>
                                  <w:lang w:val="es-CO"/>
                                </w:rPr>
                              </w:pPr>
                              <w:r>
                                <w:rPr>
                                  <w:rFonts w:ascii="Coco Gothic Heavy" w:hAnsi="Coco Gothic Heavy"/>
                                  <w:color w:val="3D3D3D"/>
                                  <w:kern w:val="24"/>
                                  <w:sz w:val="16"/>
                                  <w:szCs w:val="16"/>
                                  <w:lang w:val="es-CO"/>
                                </w:rPr>
                                <w:t>Combinamos educación de calidad con programas de última generación</w:t>
                              </w:r>
                            </w:p>
                          </w:txbxContent>
                        </wps:txbx>
                        <wps:bodyPr wrap="square" rtlCol="0">
                          <a:spAutoFit/>
                        </wps:bodyPr>
                      </wps:wsp>
                      <wps:wsp>
                        <wps:cNvPr id="151" name="CuadroTexto 150"/>
                        <wps:cNvSpPr txBox="1"/>
                        <wps:spPr>
                          <a:xfrm>
                            <a:off x="2753832" y="844298"/>
                            <a:ext cx="1362075" cy="629285"/>
                          </a:xfrm>
                          <a:prstGeom prst="rect">
                            <a:avLst/>
                          </a:prstGeom>
                          <a:noFill/>
                        </wps:spPr>
                        <wps:txbx>
                          <w:txbxContent>
                            <w:p w14:paraId="3358D1DD" w14:textId="77777777" w:rsidR="00CC33B5" w:rsidRDefault="00CC33B5" w:rsidP="00CC33B5">
                              <w:pPr>
                                <w:jc w:val="center"/>
                                <w:rPr>
                                  <w:rFonts w:ascii="Coco Gothic Heavy" w:hAnsi="Coco Gothic Heavy"/>
                                  <w:color w:val="000000" w:themeColor="text1"/>
                                  <w:kern w:val="24"/>
                                  <w:sz w:val="16"/>
                                  <w:szCs w:val="16"/>
                                  <w:lang w:val="es-MX"/>
                                </w:rPr>
                              </w:pPr>
                              <w:r>
                                <w:rPr>
                                  <w:rFonts w:ascii="Coco Gothic Heavy" w:hAnsi="Coco Gothic Heavy"/>
                                  <w:color w:val="000000" w:themeColor="text1"/>
                                  <w:kern w:val="24"/>
                                  <w:sz w:val="16"/>
                                  <w:szCs w:val="16"/>
                                  <w:lang w:val="es-MX"/>
                                </w:rPr>
                                <w:t>Nuestros profesores son profesionales activos con experiencia en su área.</w:t>
                              </w:r>
                            </w:p>
                          </w:txbxContent>
                        </wps:txbx>
                        <wps:bodyPr wrap="square" rtlCol="0">
                          <a:spAutoFit/>
                        </wps:bodyPr>
                      </wps:wsp>
                      <wps:wsp>
                        <wps:cNvPr id="152" name="CuadroTexto 151"/>
                        <wps:cNvSpPr txBox="1"/>
                        <wps:spPr>
                          <a:xfrm>
                            <a:off x="4125431" y="844298"/>
                            <a:ext cx="1362075" cy="629285"/>
                          </a:xfrm>
                          <a:prstGeom prst="rect">
                            <a:avLst/>
                          </a:prstGeom>
                          <a:noFill/>
                        </wps:spPr>
                        <wps:txbx>
                          <w:txbxContent>
                            <w:p w14:paraId="7177D3D1" w14:textId="77777777" w:rsidR="00CC33B5" w:rsidRDefault="00CC33B5" w:rsidP="00CC33B5">
                              <w:pPr>
                                <w:jc w:val="center"/>
                                <w:rPr>
                                  <w:rFonts w:ascii="Coco Gothic Heavy" w:hAnsi="Coco Gothic Heavy"/>
                                  <w:color w:val="3D3D3D"/>
                                  <w:kern w:val="24"/>
                                  <w:sz w:val="16"/>
                                  <w:szCs w:val="16"/>
                                  <w:lang w:val="es-CO"/>
                                </w:rPr>
                              </w:pPr>
                              <w:r>
                                <w:rPr>
                                  <w:rFonts w:ascii="Coco Gothic Heavy" w:hAnsi="Coco Gothic Heavy"/>
                                  <w:color w:val="3D3D3D"/>
                                  <w:kern w:val="24"/>
                                  <w:sz w:val="16"/>
                                  <w:szCs w:val="16"/>
                                  <w:lang w:val="es-CO"/>
                                </w:rPr>
                                <w:t>Contamos con pedagogías activas que mejoran tu experiencia</w:t>
                              </w:r>
                            </w:p>
                          </w:txbxContent>
                        </wps:txbx>
                        <wps:bodyPr wrap="square" rtlCol="0">
                          <a:spAutoFit/>
                        </wps:bodyPr>
                      </wps:wsp>
                      <wps:wsp>
                        <wps:cNvPr id="153" name="CuadroTexto 152"/>
                        <wps:cNvSpPr txBox="1"/>
                        <wps:spPr>
                          <a:xfrm>
                            <a:off x="5486399" y="844298"/>
                            <a:ext cx="1362075" cy="766445"/>
                          </a:xfrm>
                          <a:prstGeom prst="rect">
                            <a:avLst/>
                          </a:prstGeom>
                          <a:noFill/>
                        </wps:spPr>
                        <wps:txbx>
                          <w:txbxContent>
                            <w:p w14:paraId="1D05E32D" w14:textId="77777777" w:rsidR="00CC33B5" w:rsidRDefault="00CC33B5" w:rsidP="00CC33B5">
                              <w:pPr>
                                <w:jc w:val="center"/>
                                <w:rPr>
                                  <w:rFonts w:ascii="Coco Gothic Heavy" w:hAnsi="Coco Gothic Heavy"/>
                                  <w:color w:val="3D3D3D"/>
                                  <w:kern w:val="24"/>
                                  <w:sz w:val="16"/>
                                  <w:szCs w:val="16"/>
                                  <w:lang w:val="es-CO"/>
                                </w:rPr>
                              </w:pPr>
                              <w:r>
                                <w:rPr>
                                  <w:rFonts w:ascii="Coco Gothic Heavy" w:hAnsi="Coco Gothic Heavy"/>
                                  <w:color w:val="3D3D3D"/>
                                  <w:kern w:val="24"/>
                                  <w:sz w:val="16"/>
                                  <w:szCs w:val="16"/>
                                  <w:lang w:val="es-CO"/>
                                </w:rPr>
                                <w:t>Te acompañamos de manera personalizada ajustándonos a tu perfil y necesidades</w:t>
                              </w:r>
                            </w:p>
                          </w:txbxContent>
                        </wps:txbx>
                        <wps:bodyPr wrap="square" rtlCol="0">
                          <a:spAutoFit/>
                        </wps:bodyPr>
                      </wps:wsp>
                      <pic:pic xmlns:pic="http://schemas.openxmlformats.org/drawingml/2006/picture">
                        <pic:nvPicPr>
                          <pic:cNvPr id="202" name="Imagen 201" descr="Icono&#10;&#10;Descripción generada automáticamente"/>
                          <pic:cNvPicPr>
                            <a:picLocks noChangeAspect="1"/>
                          </pic:cNvPicPr>
                        </pic:nvPicPr>
                        <pic:blipFill>
                          <a:blip r:embed="rId10"/>
                          <a:stretch>
                            <a:fillRect/>
                          </a:stretch>
                        </pic:blipFill>
                        <pic:spPr>
                          <a:xfrm>
                            <a:off x="5911702" y="110756"/>
                            <a:ext cx="605155" cy="605155"/>
                          </a:xfrm>
                          <a:prstGeom prst="rect">
                            <a:avLst/>
                          </a:prstGeom>
                        </pic:spPr>
                      </pic:pic>
                      <pic:pic xmlns:pic="http://schemas.openxmlformats.org/drawingml/2006/picture">
                        <pic:nvPicPr>
                          <pic:cNvPr id="208" name="Imagen 207" descr="Icono&#10;&#10;Descripción generada automáticamente"/>
                          <pic:cNvPicPr>
                            <a:picLocks noChangeAspect="1"/>
                          </pic:cNvPicPr>
                        </pic:nvPicPr>
                        <pic:blipFill>
                          <a:blip r:embed="rId11"/>
                          <a:stretch>
                            <a:fillRect/>
                          </a:stretch>
                        </pic:blipFill>
                        <pic:spPr>
                          <a:xfrm>
                            <a:off x="3104707" y="110756"/>
                            <a:ext cx="624840" cy="624840"/>
                          </a:xfrm>
                          <a:prstGeom prst="rect">
                            <a:avLst/>
                          </a:prstGeom>
                        </pic:spPr>
                      </pic:pic>
                      <pic:pic xmlns:pic="http://schemas.openxmlformats.org/drawingml/2006/picture">
                        <pic:nvPicPr>
                          <pic:cNvPr id="212" name="Imagen 211" descr="Texto&#10;&#10;Descripción generada automáticamente"/>
                          <pic:cNvPicPr>
                            <a:picLocks noChangeAspect="1"/>
                          </pic:cNvPicPr>
                        </pic:nvPicPr>
                        <pic:blipFill>
                          <a:blip r:embed="rId12"/>
                          <a:stretch>
                            <a:fillRect/>
                          </a:stretch>
                        </pic:blipFill>
                        <pic:spPr>
                          <a:xfrm>
                            <a:off x="1733107" y="100123"/>
                            <a:ext cx="619760" cy="619760"/>
                          </a:xfrm>
                          <a:prstGeom prst="rect">
                            <a:avLst/>
                          </a:prstGeom>
                        </pic:spPr>
                      </pic:pic>
                      <pic:pic xmlns:pic="http://schemas.openxmlformats.org/drawingml/2006/picture">
                        <pic:nvPicPr>
                          <pic:cNvPr id="214" name="Imagen 213" descr="Icono&#10;&#10;Descripción generada automáticamente"/>
                          <pic:cNvPicPr>
                            <a:picLocks noChangeAspect="1"/>
                          </pic:cNvPicPr>
                        </pic:nvPicPr>
                        <pic:blipFill>
                          <a:blip r:embed="rId13"/>
                          <a:stretch>
                            <a:fillRect/>
                          </a:stretch>
                        </pic:blipFill>
                        <pic:spPr>
                          <a:xfrm>
                            <a:off x="361507" y="100123"/>
                            <a:ext cx="589280" cy="589280"/>
                          </a:xfrm>
                          <a:prstGeom prst="rect">
                            <a:avLst/>
                          </a:prstGeom>
                        </pic:spPr>
                      </pic:pic>
                      <pic:pic xmlns:pic="http://schemas.openxmlformats.org/drawingml/2006/picture">
                        <pic:nvPicPr>
                          <pic:cNvPr id="218" name="Imagen 217" descr="Icono&#10;&#10;Descripción generada automáticamente"/>
                          <pic:cNvPicPr>
                            <a:picLocks noChangeAspect="1"/>
                          </pic:cNvPicPr>
                        </pic:nvPicPr>
                        <pic:blipFill>
                          <a:blip r:embed="rId14"/>
                          <a:stretch>
                            <a:fillRect/>
                          </a:stretch>
                        </pic:blipFill>
                        <pic:spPr>
                          <a:xfrm>
                            <a:off x="4497572" y="100123"/>
                            <a:ext cx="567690" cy="567690"/>
                          </a:xfrm>
                          <a:prstGeom prst="rect">
                            <a:avLst/>
                          </a:prstGeom>
                        </pic:spPr>
                      </pic:pic>
                      <wps:wsp>
                        <wps:cNvPr id="281" name="Triángulo isósceles 280"/>
                        <wps:cNvSpPr/>
                        <wps:spPr>
                          <a:xfrm>
                            <a:off x="1967023" y="1429193"/>
                            <a:ext cx="2928620" cy="194310"/>
                          </a:xfrm>
                          <a:prstGeom prst="triangl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52" name="CuadroTexto 251"/>
                        <wps:cNvSpPr txBox="1"/>
                        <wps:spPr>
                          <a:xfrm>
                            <a:off x="0" y="1567223"/>
                            <a:ext cx="6487160" cy="503555"/>
                          </a:xfrm>
                          <a:prstGeom prst="rect">
                            <a:avLst/>
                          </a:prstGeom>
                          <a:noFill/>
                        </wps:spPr>
                        <wps:txbx>
                          <w:txbxContent>
                            <w:p w14:paraId="05E8FEB5" w14:textId="77777777" w:rsidR="00CC33B5" w:rsidRPr="00431A15" w:rsidRDefault="00CC33B5" w:rsidP="00CC33B5">
                              <w:pPr>
                                <w:jc w:val="center"/>
                                <w:rPr>
                                  <w:rFonts w:ascii="Aptos Black" w:hAnsi="Aptos Black"/>
                                  <w:color w:val="FFFFFF" w:themeColor="background1"/>
                                  <w:kern w:val="24"/>
                                  <w:sz w:val="32"/>
                                  <w:szCs w:val="32"/>
                                  <w:lang w:val="es-CO"/>
                                </w:rPr>
                              </w:pPr>
                              <w:r w:rsidRPr="00431A15">
                                <w:rPr>
                                  <w:rFonts w:ascii="Aptos Black" w:hAnsi="Aptos Black"/>
                                  <w:color w:val="FFFFFF" w:themeColor="background1"/>
                                  <w:kern w:val="24"/>
                                  <w:sz w:val="32"/>
                                  <w:szCs w:val="32"/>
                                  <w:lang w:val="es-CO"/>
                                </w:rPr>
                                <w:t>5 aspectos diferenciadores. MODELO - EUDEX</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0EF619A0" id="Grupo 3" o:spid="_x0000_s1034" style="position:absolute;left:0;text-align:left;margin-left:0;margin-top:12.55pt;width:540pt;height:163.05pt;z-index:251661312;mso-position-horizontal:center;mso-position-horizontal-relative:margin" coordsize="68580,20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">
                <v:rect id="Rectángulo 27" o:spid="_x0000_s1035" style="position:absolute;top:16205;width:68580;height:2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" fillcolor="#a5a5a5 [2092]" stroked="f" strokeweight="2pt"/>
                <v:line id="Conector recto 116" o:spid="_x0000_s1036" style="position:absolute;visibility:visible;mso-wrap-style:square" from="27556,0" to="27556,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" strokecolor="#f36d6d" strokeweight="2.25pt">
                  <v:stroke dashstyle="1 1"/>
                  <v:shadow on="t" color="black" opacity="24903f" origin=",.5" offset="0,.55556mm"/>
                  <o:lock v:ext="edit" shapetype="f"/>
                </v:line>
                <v:line id="Conector recto 119" o:spid="_x0000_s1037" style="position:absolute;visibility:visible;mso-wrap-style:square" from="41165,0" to="41165,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" strokecolor="#f36d6d" strokeweight="2.25pt">
                  <v:stroke dashstyle="1 1"/>
                  <v:shadow on="t" color="black" opacity="24903f" origin=",.5" offset="0,.55556mm"/>
                  <o:lock v:ext="edit" shapetype="f"/>
                </v:line>
                <v:line id="Conector recto 137" o:spid="_x0000_s1038" style="position:absolute;visibility:visible;mso-wrap-style:square" from="13946,0" to="13946,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" strokecolor="#f36d6d" strokeweight="2.25pt">
                  <v:stroke dashstyle="1 1"/>
                  <v:shadow on="t" color="black" opacity="24903f" origin=",.5" offset="0,.55556mm"/>
                  <o:lock v:ext="edit" shapetype="f"/>
                </v:line>
                <v:line id="Conector recto 139" o:spid="_x0000_s1039" style="position:absolute;visibility:visible;mso-wrap-style:square" from="54775,0" to="54775,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" strokecolor="#f36d6d" strokeweight="2.25pt">
                  <v:stroke dashstyle="1 1"/>
                  <v:shadow on="t" color="black" opacity="24903f" origin=",.5" offset="0,.55556mm"/>
                  <o:lock v:ext="edit" shapetype="f"/>
                </v:line>
                <v:shape id="CuadroTexto 148" o:spid="_x0000_s1040" type="#_x0000_t202" style="position:absolute;left:106;top:8442;width:13621;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KkwAAAANwAAAAPAAAAZHJzL2Rvd25yZXYueG1sRE9Na8JA&#10;EL0X/A/LCL3VjWK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mYSipMAAAADcAAAADwAAAAAA&#10;AAAAAAAAAAAHAgAAZHJzL2Rvd25yZXYueG1sUEsFBgAAAAADAAMAtwAAAPQCAAAAAA==&#10;" filled="f" stroked="f">
                  <v:textbox style="mso-fit-shape-to-text:t">
                    <w:txbxContent>
                      <w:p w14:paraId="1241D87C" w14:textId="77777777" w:rsidR="00CC33B5" w:rsidRDefault="00CC33B5" w:rsidP="00CC33B5">
                        <w:pPr>
                          <w:jc w:val="center"/>
                          <w:rPr>
                            <w:rFonts w:ascii="Coco Gothic Heavy" w:hAnsi="Coco Gothic Heavy"/>
                            <w:color w:val="3D3D3D"/>
                            <w:kern w:val="24"/>
                            <w:sz w:val="16"/>
                            <w:szCs w:val="16"/>
                            <w:lang w:val="es-CO"/>
                          </w:rPr>
                        </w:pPr>
                        <w:r>
                          <w:rPr>
                            <w:rFonts w:ascii="Coco Gothic Heavy" w:hAnsi="Coco Gothic Heavy"/>
                            <w:color w:val="3D3D3D"/>
                            <w:kern w:val="24"/>
                            <w:sz w:val="16"/>
                            <w:szCs w:val="16"/>
                            <w:lang w:val="es-CO"/>
                          </w:rPr>
                          <w:t xml:space="preserve">Nos organizamos en </w:t>
                        </w:r>
                        <w:proofErr w:type="spellStart"/>
                        <w:proofErr w:type="gramStart"/>
                        <w:r>
                          <w:rPr>
                            <w:rFonts w:ascii="Coco Gothic Heavy" w:hAnsi="Coco Gothic Heavy"/>
                            <w:color w:val="3D3D3D"/>
                            <w:kern w:val="24"/>
                            <w:sz w:val="16"/>
                            <w:szCs w:val="16"/>
                            <w:lang w:val="es-CO"/>
                          </w:rPr>
                          <w:t>HUB</w:t>
                        </w:r>
                        <w:proofErr w:type="gramEnd"/>
                        <w:r>
                          <w:rPr>
                            <w:rFonts w:ascii="Coco Gothic Heavy" w:hAnsi="Coco Gothic Heavy"/>
                            <w:color w:val="3D3D3D"/>
                            <w:kern w:val="24"/>
                            <w:sz w:val="16"/>
                            <w:szCs w:val="16"/>
                            <w:lang w:val="es-CO"/>
                          </w:rPr>
                          <w:t>´s</w:t>
                        </w:r>
                        <w:proofErr w:type="spellEnd"/>
                        <w:r>
                          <w:rPr>
                            <w:rFonts w:ascii="Coco Gothic Heavy" w:hAnsi="Coco Gothic Heavy"/>
                            <w:color w:val="3D3D3D"/>
                            <w:kern w:val="24"/>
                            <w:sz w:val="16"/>
                            <w:szCs w:val="16"/>
                            <w:lang w:val="es-CO"/>
                          </w:rPr>
                          <w:t xml:space="preserve"> de aprendizaje</w:t>
                        </w:r>
                      </w:p>
                    </w:txbxContent>
                  </v:textbox>
                </v:shape>
                <v:shape id="CuadroTexto 149" o:spid="_x0000_s1041" type="#_x0000_t202" style="position:absolute;left:13928;top:8442;width:13621;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" filled="f" stroked="f">
                  <v:textbox style="mso-fit-shape-to-text:t">
                    <w:txbxContent>
                      <w:p w14:paraId="031AB9DC" w14:textId="77777777" w:rsidR="00CC33B5" w:rsidRDefault="00CC33B5" w:rsidP="00CC33B5">
                        <w:pPr>
                          <w:jc w:val="center"/>
                          <w:rPr>
                            <w:rFonts w:ascii="Coco Gothic Heavy" w:hAnsi="Coco Gothic Heavy"/>
                            <w:color w:val="3D3D3D"/>
                            <w:kern w:val="24"/>
                            <w:sz w:val="16"/>
                            <w:szCs w:val="16"/>
                            <w:lang w:val="es-CO"/>
                          </w:rPr>
                        </w:pPr>
                        <w:r>
                          <w:rPr>
                            <w:rFonts w:ascii="Coco Gothic Heavy" w:hAnsi="Coco Gothic Heavy"/>
                            <w:color w:val="3D3D3D"/>
                            <w:kern w:val="24"/>
                            <w:sz w:val="16"/>
                            <w:szCs w:val="16"/>
                            <w:lang w:val="es-CO"/>
                          </w:rPr>
                          <w:t>Combinamos educación de calidad con programas de última generación</w:t>
                        </w:r>
                      </w:p>
                    </w:txbxContent>
                  </v:textbox>
                </v:shape>
                <v:shape id="CuadroTexto 150" o:spid="_x0000_s1042" type="#_x0000_t202" style="position:absolute;left:27538;top:8442;width:13621;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" filled="f" stroked="f">
                  <v:textbox style="mso-fit-shape-to-text:t">
                    <w:txbxContent>
                      <w:p w14:paraId="3358D1DD" w14:textId="77777777" w:rsidR="00CC33B5" w:rsidRDefault="00CC33B5" w:rsidP="00CC33B5">
                        <w:pPr>
                          <w:jc w:val="center"/>
                          <w:rPr>
                            <w:rFonts w:ascii="Coco Gothic Heavy" w:hAnsi="Coco Gothic Heavy"/>
                            <w:color w:val="000000" w:themeColor="text1"/>
                            <w:kern w:val="24"/>
                            <w:sz w:val="16"/>
                            <w:szCs w:val="16"/>
                            <w:lang w:val="es-MX"/>
                          </w:rPr>
                        </w:pPr>
                        <w:r>
                          <w:rPr>
                            <w:rFonts w:ascii="Coco Gothic Heavy" w:hAnsi="Coco Gothic Heavy"/>
                            <w:color w:val="000000" w:themeColor="text1"/>
                            <w:kern w:val="24"/>
                            <w:sz w:val="16"/>
                            <w:szCs w:val="16"/>
                            <w:lang w:val="es-MX"/>
                          </w:rPr>
                          <w:t>Nuestros profesores son profesionales activos con experiencia en su área.</w:t>
                        </w:r>
                      </w:p>
                    </w:txbxContent>
                  </v:textbox>
                </v:shape>
                <v:shape id="CuadroTexto 151" o:spid="_x0000_s1043" type="#_x0000_t202" style="position:absolute;left:41254;top:8442;width:13621;height:6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7177D3D1" w14:textId="77777777" w:rsidR="00CC33B5" w:rsidRDefault="00CC33B5" w:rsidP="00CC33B5">
                        <w:pPr>
                          <w:jc w:val="center"/>
                          <w:rPr>
                            <w:rFonts w:ascii="Coco Gothic Heavy" w:hAnsi="Coco Gothic Heavy"/>
                            <w:color w:val="3D3D3D"/>
                            <w:kern w:val="24"/>
                            <w:sz w:val="16"/>
                            <w:szCs w:val="16"/>
                            <w:lang w:val="es-CO"/>
                          </w:rPr>
                        </w:pPr>
                        <w:r>
                          <w:rPr>
                            <w:rFonts w:ascii="Coco Gothic Heavy" w:hAnsi="Coco Gothic Heavy"/>
                            <w:color w:val="3D3D3D"/>
                            <w:kern w:val="24"/>
                            <w:sz w:val="16"/>
                            <w:szCs w:val="16"/>
                            <w:lang w:val="es-CO"/>
                          </w:rPr>
                          <w:t>Contamos con pedagogías activas que mejoran tu experiencia</w:t>
                        </w:r>
                      </w:p>
                    </w:txbxContent>
                  </v:textbox>
                </v:shape>
                <v:shape id="CuadroTexto 152" o:spid="_x0000_s1044" type="#_x0000_t202" style="position:absolute;left:54863;top:8442;width:13621;height:7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" filled="f" stroked="f">
                  <v:textbox style="mso-fit-shape-to-text:t">
                    <w:txbxContent>
                      <w:p w14:paraId="1D05E32D" w14:textId="77777777" w:rsidR="00CC33B5" w:rsidRDefault="00CC33B5" w:rsidP="00CC33B5">
                        <w:pPr>
                          <w:jc w:val="center"/>
                          <w:rPr>
                            <w:rFonts w:ascii="Coco Gothic Heavy" w:hAnsi="Coco Gothic Heavy"/>
                            <w:color w:val="3D3D3D"/>
                            <w:kern w:val="24"/>
                            <w:sz w:val="16"/>
                            <w:szCs w:val="16"/>
                            <w:lang w:val="es-CO"/>
                          </w:rPr>
                        </w:pPr>
                        <w:r>
                          <w:rPr>
                            <w:rFonts w:ascii="Coco Gothic Heavy" w:hAnsi="Coco Gothic Heavy"/>
                            <w:color w:val="3D3D3D"/>
                            <w:kern w:val="24"/>
                            <w:sz w:val="16"/>
                            <w:szCs w:val="16"/>
                            <w:lang w:val="es-CO"/>
                          </w:rPr>
                          <w:t>Te acompañamos de manera personalizada ajustándonos a tu perfil y necesidades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1" o:spid="_x0000_s1045" type="#_x0000_t75" alt="Icono&#10;&#10;Descripción generada automáticamente" style="position:absolute;left:59117;top:1107;width:6051;height: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">
                  <v:imagedata r:id="rId15" o:title="Icono&#10;&#10;Descripción generada automáticamente"/>
                </v:shape>
                <v:shape id="Imagen 207" o:spid="_x0000_s1046" type="#_x0000_t75" alt="Icono&#10;&#10;Descripción generada automáticamente" style="position:absolute;left:31047;top:1107;width:6248;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">
                  <v:imagedata r:id="rId16" o:title="Icono&#10;&#10;Descripción generada automáticamente"/>
                </v:shape>
                <v:shape id="Imagen 211" o:spid="_x0000_s1047" type="#_x0000_t75" alt="Texto&#10;&#10;Descripción generada automáticamente" style="position:absolute;left:17331;top:1001;width:6197;height: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">
                  <v:imagedata r:id="rId17" o:title="Texto&#10;&#10;Descripción generada automáticamente"/>
                </v:shape>
                <v:shape id="Imagen 213" o:spid="_x0000_s1048" type="#_x0000_t75" alt="Icono&#10;&#10;Descripción generada automáticamente" style="position:absolute;left:3615;top:1001;width:5892;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">
                  <v:imagedata r:id="rId18" o:title="Icono&#10;&#10;Descripción generada automáticamente"/>
                </v:shape>
                <v:shape id="Imagen 217" o:spid="_x0000_s1049" type="#_x0000_t75" alt="Icono&#10;&#10;Descripción generada automáticamente" style="position:absolute;left:44975;top:1001;width:5677;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">
                  <v:imagedata r:id="rId19" o:title="Icono&#10;&#10;Descripción generada automáticament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0" o:spid="_x0000_s1050" type="#_x0000_t5" style="position:absolute;left:19670;top:14291;width:29286;height:1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" fillcolor="#a5a5a5 [2092]" stroked="f" strokeweight="2pt"/>
                <v:shape id="CuadroTexto 251" o:spid="_x0000_s1051" type="#_x0000_t202" style="position:absolute;top:15672;width:64871;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" filled="f" stroked="f">
                  <v:textbox style="mso-fit-shape-to-text:t">
                    <w:txbxContent>
                      <w:p w14:paraId="05E8FEB5" w14:textId="77777777" w:rsidR="00CC33B5" w:rsidRPr="00431A15" w:rsidRDefault="00CC33B5" w:rsidP="00CC33B5">
                        <w:pPr>
                          <w:jc w:val="center"/>
                          <w:rPr>
                            <w:rFonts w:ascii="Aptos Black" w:hAnsi="Aptos Black"/>
                            <w:color w:val="FFFFFF" w:themeColor="background1"/>
                            <w:kern w:val="24"/>
                            <w:sz w:val="32"/>
                            <w:szCs w:val="32"/>
                            <w:lang w:val="es-CO"/>
                          </w:rPr>
                        </w:pPr>
                        <w:r w:rsidRPr="00431A15">
                          <w:rPr>
                            <w:rFonts w:ascii="Aptos Black" w:hAnsi="Aptos Black"/>
                            <w:color w:val="FFFFFF" w:themeColor="background1"/>
                            <w:kern w:val="24"/>
                            <w:sz w:val="32"/>
                            <w:szCs w:val="32"/>
                            <w:lang w:val="es-CO"/>
                          </w:rPr>
                          <w:t>5 aspectos diferenciadores. MODELO - EUDEX</w:t>
                        </w:r>
                      </w:p>
                    </w:txbxContent>
                  </v:textbox>
                </v:shape>
                <w10:wrap anchorx="margin"/>
              </v:group>
            </w:pict>
          </mc:Fallback>
        </mc:AlternateContent>
      </w:r>
    </w:p>
    <w:p w14:paraId="6D6C5F3C" w14:textId="16CA0AC6" w:rsidR="00CC33B5" w:rsidRDefault="00CC33B5" w:rsidP="00966994">
      <w:pPr>
        <w:keepNext/>
        <w:keepLines/>
        <w:spacing w:before="200" w:after="80" w:line="240" w:lineRule="auto"/>
        <w:outlineLvl w:val="1"/>
      </w:pPr>
    </w:p>
    <w:p w14:paraId="0A54E99E" w14:textId="677E8AE9" w:rsidR="00CC33B5" w:rsidRPr="00E2750C" w:rsidRDefault="00CC33B5" w:rsidP="00CC33B5">
      <w:pPr>
        <w:keepNext/>
        <w:keepLines/>
        <w:spacing w:before="200" w:after="80" w:line="240" w:lineRule="auto"/>
        <w:outlineLvl w:val="1"/>
        <w:rPr>
          <w:rFonts w:ascii="Atkinson Hyperlegible" w:hAnsi="Atkinson Hyperlegible" w:cstheme="minorHAnsi"/>
          <w:szCs w:val="24"/>
        </w:rPr>
      </w:pPr>
      <w:bookmarkStart w:id="1" w:name="_Hlk168916484"/>
    </w:p>
    <w:bookmarkEnd w:id="1"/>
    <w:p w14:paraId="013FE29D" w14:textId="77777777" w:rsidR="00CC33B5" w:rsidRPr="00C44A97" w:rsidRDefault="00CC33B5" w:rsidP="00966994">
      <w:pPr>
        <w:keepNext/>
        <w:keepLines/>
        <w:spacing w:before="200" w:after="80" w:line="240" w:lineRule="auto"/>
        <w:outlineLvl w:val="1"/>
      </w:pPr>
    </w:p>
    <w:p w14:paraId="25771FC8" w14:textId="174B3426" w:rsidR="000B521C" w:rsidRDefault="000B521C" w:rsidP="000B521C"/>
    <w:p w14:paraId="1819D5AD" w14:textId="505A885D" w:rsidR="00CC33B5" w:rsidRDefault="003D4001" w:rsidP="00E42283">
      <w:pPr>
        <w:keepNext/>
        <w:keepLines/>
        <w:spacing w:before="200" w:after="80" w:line="240" w:lineRule="auto"/>
        <w:outlineLvl w:val="1"/>
        <w:rPr>
          <w:rFonts w:ascii="Atkinson Hyperlegible" w:hAnsi="Atkinson Hyperlegible"/>
        </w:rPr>
      </w:pPr>
      <w:r w:rsidRPr="00DF3826">
        <w:rPr>
          <w:rFonts w:ascii="Atkinson Hyperlegible" w:hAnsi="Atkinson Hyperlegible" w:cstheme="minorHAnsi"/>
          <w:noProof/>
          <w:szCs w:val="24"/>
        </w:rPr>
        <w:lastRenderedPageBreak/>
        <mc:AlternateContent>
          <mc:Choice Requires="wpg">
            <w:drawing>
              <wp:anchor distT="0" distB="0" distL="114300" distR="114300" simplePos="0" relativeHeight="251719680" behindDoc="0" locked="0" layoutInCell="1" allowOverlap="1" wp14:anchorId="46574F4A" wp14:editId="523B63EB">
                <wp:simplePos x="0" y="0"/>
                <wp:positionH relativeFrom="margin">
                  <wp:posOffset>232410</wp:posOffset>
                </wp:positionH>
                <wp:positionV relativeFrom="paragraph">
                  <wp:posOffset>1085215</wp:posOffset>
                </wp:positionV>
                <wp:extent cx="4472940" cy="4941570"/>
                <wp:effectExtent l="0" t="0" r="0" b="0"/>
                <wp:wrapTopAndBottom/>
                <wp:docPr id="47" name="Grupo 46">
                  <a:extLst xmlns:a="http://schemas.openxmlformats.org/drawingml/2006/main">
                    <a:ext uri="{FF2B5EF4-FFF2-40B4-BE49-F238E27FC236}">
                      <a16:creationId xmlns:a16="http://schemas.microsoft.com/office/drawing/2014/main" id="{53152148-46A2-7969-1FAB-8AEB4960E615}"/>
                    </a:ext>
                  </a:extLst>
                </wp:docPr>
                <wp:cNvGraphicFramePr/>
                <a:graphic xmlns:a="http://schemas.openxmlformats.org/drawingml/2006/main">
                  <a:graphicData uri="http://schemas.microsoft.com/office/word/2010/wordprocessingGroup">
                    <wpg:wgp>
                      <wpg:cNvGrpSpPr/>
                      <wpg:grpSpPr>
                        <a:xfrm>
                          <a:off x="0" y="0"/>
                          <a:ext cx="4472940" cy="4941570"/>
                          <a:chOff x="73837" y="-83059"/>
                          <a:chExt cx="5192701" cy="5736094"/>
                        </a:xfrm>
                      </wpg:grpSpPr>
                      <wps:wsp>
                        <wps:cNvPr id="1904695469" name="Elipse 1904695469">
                          <a:extLst>
                            <a:ext uri="{FF2B5EF4-FFF2-40B4-BE49-F238E27FC236}">
                              <a16:creationId xmlns:a16="http://schemas.microsoft.com/office/drawing/2014/main" id="{74FF7CBA-4E8D-025A-D89B-F57A77B2B539}"/>
                            </a:ext>
                          </a:extLst>
                        </wps:cNvPr>
                        <wps:cNvSpPr/>
                        <wps:spPr>
                          <a:xfrm>
                            <a:off x="1807743" y="1938337"/>
                            <a:ext cx="1203462" cy="1203462"/>
                          </a:xfrm>
                          <a:prstGeom prst="ellipse">
                            <a:avLst/>
                          </a:prstGeom>
                          <a:solidFill>
                            <a:srgbClr val="F36D6D"/>
                          </a:solidFill>
                          <a:ln w="38100">
                            <a:solidFill>
                              <a:srgbClr val="3F3F3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077645" name="Elipse 12077645">
                          <a:extLst>
                            <a:ext uri="{FF2B5EF4-FFF2-40B4-BE49-F238E27FC236}">
                              <a16:creationId xmlns:a16="http://schemas.microsoft.com/office/drawing/2014/main" id="{9FFDEAA6-FADF-DF57-66E1-79CE9F11FF24}"/>
                            </a:ext>
                          </a:extLst>
                        </wps:cNvPr>
                        <wps:cNvSpPr/>
                        <wps:spPr>
                          <a:xfrm>
                            <a:off x="3916959" y="4244557"/>
                            <a:ext cx="708252" cy="708252"/>
                          </a:xfrm>
                          <a:prstGeom prst="ellipse">
                            <a:avLst/>
                          </a:prstGeom>
                          <a:solidFill>
                            <a:srgbClr val="F36D6D"/>
                          </a:solidFill>
                          <a:ln w="38100">
                            <a:solidFill>
                              <a:srgbClr val="3F3F3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3590395" name="Elipse 1653590395">
                          <a:extLst>
                            <a:ext uri="{FF2B5EF4-FFF2-40B4-BE49-F238E27FC236}">
                              <a16:creationId xmlns:a16="http://schemas.microsoft.com/office/drawing/2014/main" id="{74211A1D-3A6C-5521-54DE-C57AA172DEBE}"/>
                            </a:ext>
                          </a:extLst>
                        </wps:cNvPr>
                        <wps:cNvSpPr/>
                        <wps:spPr>
                          <a:xfrm>
                            <a:off x="3926103" y="623533"/>
                            <a:ext cx="708252" cy="708252"/>
                          </a:xfrm>
                          <a:prstGeom prst="ellipse">
                            <a:avLst/>
                          </a:prstGeom>
                          <a:solidFill>
                            <a:srgbClr val="F36D6D"/>
                          </a:solidFill>
                          <a:ln w="38100">
                            <a:solidFill>
                              <a:srgbClr val="3F3F3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1768419" name="Elipse 841768419">
                          <a:extLst>
                            <a:ext uri="{FF2B5EF4-FFF2-40B4-BE49-F238E27FC236}">
                              <a16:creationId xmlns:a16="http://schemas.microsoft.com/office/drawing/2014/main" id="{380B7831-101B-F2E2-A486-1A3F58E2FF78}"/>
                            </a:ext>
                          </a:extLst>
                        </wps:cNvPr>
                        <wps:cNvSpPr/>
                        <wps:spPr>
                          <a:xfrm>
                            <a:off x="213639" y="4244557"/>
                            <a:ext cx="708252" cy="708252"/>
                          </a:xfrm>
                          <a:prstGeom prst="ellipse">
                            <a:avLst/>
                          </a:prstGeom>
                          <a:solidFill>
                            <a:srgbClr val="F36D6D"/>
                          </a:solidFill>
                          <a:ln w="38100">
                            <a:solidFill>
                              <a:srgbClr val="3F3F3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3502530" name="Elipse 1833502530">
                          <a:extLst>
                            <a:ext uri="{FF2B5EF4-FFF2-40B4-BE49-F238E27FC236}">
                              <a16:creationId xmlns:a16="http://schemas.microsoft.com/office/drawing/2014/main" id="{8AA68C3A-DF2A-88DD-B19E-900CE5524E2A}"/>
                            </a:ext>
                          </a:extLst>
                        </wps:cNvPr>
                        <wps:cNvSpPr/>
                        <wps:spPr>
                          <a:xfrm>
                            <a:off x="213639" y="10885"/>
                            <a:ext cx="708252" cy="708252"/>
                          </a:xfrm>
                          <a:prstGeom prst="ellipse">
                            <a:avLst/>
                          </a:prstGeom>
                          <a:solidFill>
                            <a:srgbClr val="F36D6D"/>
                          </a:solidFill>
                          <a:ln w="38100">
                            <a:solidFill>
                              <a:srgbClr val="3F3F3F"/>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4247790" name="Conector recto 954247790">
                          <a:extLst>
                            <a:ext uri="{FF2B5EF4-FFF2-40B4-BE49-F238E27FC236}">
                              <a16:creationId xmlns:a16="http://schemas.microsoft.com/office/drawing/2014/main" id="{A87990DE-51AB-B3AA-DF14-C301CF87358F}"/>
                            </a:ext>
                          </a:extLst>
                        </wps:cNvPr>
                        <wps:cNvCnPr>
                          <a:cxnSpLocks/>
                        </wps:cNvCnPr>
                        <wps:spPr>
                          <a:xfrm>
                            <a:off x="801903" y="109445"/>
                            <a:ext cx="384048" cy="0"/>
                          </a:xfrm>
                          <a:prstGeom prst="line">
                            <a:avLst/>
                          </a:prstGeom>
                          <a:ln w="38100">
                            <a:solidFill>
                              <a:srgbClr val="3F3F3F"/>
                            </a:solidFill>
                          </a:ln>
                        </wps:spPr>
                        <wps:style>
                          <a:lnRef idx="2">
                            <a:schemeClr val="accent1"/>
                          </a:lnRef>
                          <a:fillRef idx="0">
                            <a:schemeClr val="accent1"/>
                          </a:fillRef>
                          <a:effectRef idx="1">
                            <a:schemeClr val="accent1"/>
                          </a:effectRef>
                          <a:fontRef idx="minor">
                            <a:schemeClr val="tx1"/>
                          </a:fontRef>
                        </wps:style>
                        <wps:bodyPr/>
                      </wps:wsp>
                      <wps:wsp>
                        <wps:cNvPr id="1207657252" name="Conector recto 1207657252">
                          <a:extLst>
                            <a:ext uri="{FF2B5EF4-FFF2-40B4-BE49-F238E27FC236}">
                              <a16:creationId xmlns:a16="http://schemas.microsoft.com/office/drawing/2014/main" id="{B6EE7458-D50D-8D2F-8975-2E3ED31B9046}"/>
                            </a:ext>
                          </a:extLst>
                        </wps:cNvPr>
                        <wps:cNvCnPr>
                          <a:cxnSpLocks/>
                        </wps:cNvCnPr>
                        <wps:spPr>
                          <a:xfrm>
                            <a:off x="3615207" y="4842989"/>
                            <a:ext cx="384048" cy="0"/>
                          </a:xfrm>
                          <a:prstGeom prst="line">
                            <a:avLst/>
                          </a:prstGeom>
                          <a:ln w="38100">
                            <a:solidFill>
                              <a:srgbClr val="3F3F3F"/>
                            </a:solidFill>
                          </a:ln>
                        </wps:spPr>
                        <wps:style>
                          <a:lnRef idx="2">
                            <a:schemeClr val="accent1"/>
                          </a:lnRef>
                          <a:fillRef idx="0">
                            <a:schemeClr val="accent1"/>
                          </a:fillRef>
                          <a:effectRef idx="1">
                            <a:schemeClr val="accent1"/>
                          </a:effectRef>
                          <a:fontRef idx="minor">
                            <a:schemeClr val="tx1"/>
                          </a:fontRef>
                        </wps:style>
                        <wps:bodyPr/>
                      </wps:wsp>
                      <wps:wsp>
                        <wps:cNvPr id="2107707434" name="Conector recto 2107707434">
                          <a:extLst>
                            <a:ext uri="{FF2B5EF4-FFF2-40B4-BE49-F238E27FC236}">
                              <a16:creationId xmlns:a16="http://schemas.microsoft.com/office/drawing/2014/main" id="{7096A660-7752-2AB0-C6D9-4DE642917E29}"/>
                            </a:ext>
                          </a:extLst>
                        </wps:cNvPr>
                        <wps:cNvCnPr>
                          <a:cxnSpLocks/>
                        </wps:cNvCnPr>
                        <wps:spPr>
                          <a:xfrm>
                            <a:off x="4271085" y="1331785"/>
                            <a:ext cx="0" cy="249844"/>
                          </a:xfrm>
                          <a:prstGeom prst="line">
                            <a:avLst/>
                          </a:prstGeom>
                          <a:ln w="38100">
                            <a:solidFill>
                              <a:srgbClr val="3F3F3F"/>
                            </a:solidFill>
                          </a:ln>
                        </wps:spPr>
                        <wps:style>
                          <a:lnRef idx="2">
                            <a:schemeClr val="accent1"/>
                          </a:lnRef>
                          <a:fillRef idx="0">
                            <a:schemeClr val="accent1"/>
                          </a:fillRef>
                          <a:effectRef idx="1">
                            <a:schemeClr val="accent1"/>
                          </a:effectRef>
                          <a:fontRef idx="minor">
                            <a:schemeClr val="tx1"/>
                          </a:fontRef>
                        </wps:style>
                        <wps:bodyPr/>
                      </wps:wsp>
                      <wps:wsp>
                        <wps:cNvPr id="1534298425" name="Conector recto 1534298425">
                          <a:extLst>
                            <a:ext uri="{FF2B5EF4-FFF2-40B4-BE49-F238E27FC236}">
                              <a16:creationId xmlns:a16="http://schemas.microsoft.com/office/drawing/2014/main" id="{054D18FF-9037-6552-6EBB-54ED5D2B16D6}"/>
                            </a:ext>
                          </a:extLst>
                        </wps:cNvPr>
                        <wps:cNvCnPr>
                          <a:cxnSpLocks/>
                        </wps:cNvCnPr>
                        <wps:spPr>
                          <a:xfrm>
                            <a:off x="567765" y="3940781"/>
                            <a:ext cx="0" cy="303776"/>
                          </a:xfrm>
                          <a:prstGeom prst="line">
                            <a:avLst/>
                          </a:prstGeom>
                          <a:ln w="38100">
                            <a:solidFill>
                              <a:srgbClr val="3F3F3F"/>
                            </a:solidFill>
                          </a:ln>
                        </wps:spPr>
                        <wps:style>
                          <a:lnRef idx="2">
                            <a:schemeClr val="accent1"/>
                          </a:lnRef>
                          <a:fillRef idx="0">
                            <a:schemeClr val="accent1"/>
                          </a:fillRef>
                          <a:effectRef idx="1">
                            <a:schemeClr val="accent1"/>
                          </a:effectRef>
                          <a:fontRef idx="minor">
                            <a:schemeClr val="tx1"/>
                          </a:fontRef>
                        </wps:style>
                        <wps:bodyPr/>
                      </wps:wsp>
                      <wps:wsp>
                        <wps:cNvPr id="1052368014" name="Conector recto 1052368014">
                          <a:extLst>
                            <a:ext uri="{FF2B5EF4-FFF2-40B4-BE49-F238E27FC236}">
                              <a16:creationId xmlns:a16="http://schemas.microsoft.com/office/drawing/2014/main" id="{4D357AA4-248F-2829-CDF6-6AF93178A456}"/>
                            </a:ext>
                          </a:extLst>
                        </wps:cNvPr>
                        <wps:cNvCnPr>
                          <a:stCxn id="1833502530" idx="5"/>
                          <a:endCxn id="1904695469" idx="2"/>
                        </wps:cNvCnPr>
                        <wps:spPr>
                          <a:xfrm>
                            <a:off x="818170" y="615416"/>
                            <a:ext cx="989573" cy="1924652"/>
                          </a:xfrm>
                          <a:prstGeom prst="line">
                            <a:avLst/>
                          </a:prstGeom>
                          <a:ln w="38100">
                            <a:solidFill>
                              <a:srgbClr val="3F3F3F"/>
                            </a:solidFill>
                          </a:ln>
                        </wps:spPr>
                        <wps:style>
                          <a:lnRef idx="2">
                            <a:schemeClr val="accent1"/>
                          </a:lnRef>
                          <a:fillRef idx="0">
                            <a:schemeClr val="accent1"/>
                          </a:fillRef>
                          <a:effectRef idx="1">
                            <a:schemeClr val="accent1"/>
                          </a:effectRef>
                          <a:fontRef idx="minor">
                            <a:schemeClr val="tx1"/>
                          </a:fontRef>
                        </wps:style>
                        <wps:bodyPr/>
                      </wps:wsp>
                      <wps:wsp>
                        <wps:cNvPr id="1687233295" name="Conector recto 1687233295">
                          <a:extLst>
                            <a:ext uri="{FF2B5EF4-FFF2-40B4-BE49-F238E27FC236}">
                              <a16:creationId xmlns:a16="http://schemas.microsoft.com/office/drawing/2014/main" id="{15545037-E84B-7BA9-F274-6D5E9C9AD2E3}"/>
                            </a:ext>
                          </a:extLst>
                        </wps:cNvPr>
                        <wps:cNvCnPr>
                          <a:endCxn id="1653590395" idx="3"/>
                        </wps:cNvCnPr>
                        <wps:spPr>
                          <a:xfrm flipV="1">
                            <a:off x="2406053" y="1228064"/>
                            <a:ext cx="1623771" cy="710273"/>
                          </a:xfrm>
                          <a:prstGeom prst="line">
                            <a:avLst/>
                          </a:prstGeom>
                          <a:ln w="38100">
                            <a:solidFill>
                              <a:srgbClr val="3F3F3F"/>
                            </a:solidFill>
                          </a:ln>
                        </wps:spPr>
                        <wps:style>
                          <a:lnRef idx="2">
                            <a:schemeClr val="accent1"/>
                          </a:lnRef>
                          <a:fillRef idx="0">
                            <a:schemeClr val="accent1"/>
                          </a:fillRef>
                          <a:effectRef idx="1">
                            <a:schemeClr val="accent1"/>
                          </a:effectRef>
                          <a:fontRef idx="minor">
                            <a:schemeClr val="tx1"/>
                          </a:fontRef>
                        </wps:style>
                        <wps:bodyPr/>
                      </wps:wsp>
                      <wps:wsp>
                        <wps:cNvPr id="1634984410" name="Conector recto 1634984410">
                          <a:extLst>
                            <a:ext uri="{FF2B5EF4-FFF2-40B4-BE49-F238E27FC236}">
                              <a16:creationId xmlns:a16="http://schemas.microsoft.com/office/drawing/2014/main" id="{67C7C4FF-40C5-34F0-B726-33B837E7A609}"/>
                            </a:ext>
                          </a:extLst>
                        </wps:cNvPr>
                        <wps:cNvCnPr>
                          <a:cxnSpLocks/>
                          <a:stCxn id="1904695469" idx="6"/>
                          <a:endCxn id="12077645" idx="0"/>
                        </wps:cNvCnPr>
                        <wps:spPr>
                          <a:xfrm>
                            <a:off x="3011205" y="2540068"/>
                            <a:ext cx="1259880" cy="1704489"/>
                          </a:xfrm>
                          <a:prstGeom prst="line">
                            <a:avLst/>
                          </a:prstGeom>
                          <a:ln w="38100">
                            <a:solidFill>
                              <a:srgbClr val="3F3F3F"/>
                            </a:solidFill>
                          </a:ln>
                        </wps:spPr>
                        <wps:style>
                          <a:lnRef idx="2">
                            <a:schemeClr val="accent1"/>
                          </a:lnRef>
                          <a:fillRef idx="0">
                            <a:schemeClr val="accent1"/>
                          </a:fillRef>
                          <a:effectRef idx="1">
                            <a:schemeClr val="accent1"/>
                          </a:effectRef>
                          <a:fontRef idx="minor">
                            <a:schemeClr val="tx1"/>
                          </a:fontRef>
                        </wps:style>
                        <wps:bodyPr/>
                      </wps:wsp>
                      <wps:wsp>
                        <wps:cNvPr id="1176879190" name="Conector recto 1176879190">
                          <a:extLst>
                            <a:ext uri="{FF2B5EF4-FFF2-40B4-BE49-F238E27FC236}">
                              <a16:creationId xmlns:a16="http://schemas.microsoft.com/office/drawing/2014/main" id="{13ED2993-3F8E-9430-3124-BF0225DCBDEF}"/>
                            </a:ext>
                          </a:extLst>
                        </wps:cNvPr>
                        <wps:cNvCnPr>
                          <a:endCxn id="841768419" idx="7"/>
                        </wps:cNvCnPr>
                        <wps:spPr>
                          <a:xfrm flipH="1">
                            <a:off x="818170" y="3141799"/>
                            <a:ext cx="1587883" cy="1206479"/>
                          </a:xfrm>
                          <a:prstGeom prst="line">
                            <a:avLst/>
                          </a:prstGeom>
                          <a:ln w="38100">
                            <a:solidFill>
                              <a:srgbClr val="3F3F3F"/>
                            </a:solidFill>
                          </a:ln>
                        </wps:spPr>
                        <wps:style>
                          <a:lnRef idx="2">
                            <a:schemeClr val="accent1"/>
                          </a:lnRef>
                          <a:fillRef idx="0">
                            <a:schemeClr val="accent1"/>
                          </a:fillRef>
                          <a:effectRef idx="1">
                            <a:schemeClr val="accent1"/>
                          </a:effectRef>
                          <a:fontRef idx="minor">
                            <a:schemeClr val="tx1"/>
                          </a:fontRef>
                        </wps:style>
                        <wps:bodyPr/>
                      </wps:wsp>
                      <wps:wsp>
                        <wps:cNvPr id="78576928" name="CuadroTexto 31">
                          <a:extLst>
                            <a:ext uri="{FF2B5EF4-FFF2-40B4-BE49-F238E27FC236}">
                              <a16:creationId xmlns:a16="http://schemas.microsoft.com/office/drawing/2014/main" id="{7BFACD48-E4F7-9B03-688C-DC9E2EF36615}"/>
                            </a:ext>
                          </a:extLst>
                        </wps:cNvPr>
                        <wps:cNvSpPr txBox="1"/>
                        <wps:spPr>
                          <a:xfrm>
                            <a:off x="344155" y="47459"/>
                            <a:ext cx="311150" cy="1040130"/>
                          </a:xfrm>
                          <a:prstGeom prst="rect">
                            <a:avLst/>
                          </a:prstGeom>
                          <a:noFill/>
                        </wps:spPr>
                        <wps:txbx>
                          <w:txbxContent>
                            <w:p w14:paraId="6E4AA2CF" w14:textId="77777777" w:rsidR="003D4001" w:rsidRPr="00307F11" w:rsidRDefault="003D4001" w:rsidP="003D4001">
                              <w:pPr>
                                <w:rPr>
                                  <w:rFonts w:ascii="Atkinson Hyperlegible" w:hAnsi="Atkinson Hyperlegible"/>
                                  <w:b/>
                                  <w:bCs/>
                                  <w:kern w:val="24"/>
                                  <w:sz w:val="56"/>
                                  <w:szCs w:val="56"/>
                                </w:rPr>
                              </w:pPr>
                              <w:r w:rsidRPr="00307F11">
                                <w:rPr>
                                  <w:rFonts w:ascii="Atkinson Hyperlegible" w:hAnsi="Atkinson Hyperlegible"/>
                                  <w:b/>
                                  <w:bCs/>
                                  <w:kern w:val="24"/>
                                  <w:sz w:val="56"/>
                                  <w:szCs w:val="56"/>
                                </w:rPr>
                                <w:t>1</w:t>
                              </w:r>
                            </w:p>
                          </w:txbxContent>
                        </wps:txbx>
                        <wps:bodyPr wrap="square" rtlCol="0">
                          <a:noAutofit/>
                        </wps:bodyPr>
                      </wps:wsp>
                      <wps:wsp>
                        <wps:cNvPr id="956121243" name="CuadroTexto 32">
                          <a:extLst>
                            <a:ext uri="{FF2B5EF4-FFF2-40B4-BE49-F238E27FC236}">
                              <a16:creationId xmlns:a16="http://schemas.microsoft.com/office/drawing/2014/main" id="{7D59096F-C59D-CB54-4E83-8AF2981DF96C}"/>
                            </a:ext>
                          </a:extLst>
                        </wps:cNvPr>
                        <wps:cNvSpPr txBox="1"/>
                        <wps:spPr>
                          <a:xfrm>
                            <a:off x="4029428" y="647780"/>
                            <a:ext cx="419801" cy="1040130"/>
                          </a:xfrm>
                          <a:prstGeom prst="rect">
                            <a:avLst/>
                          </a:prstGeom>
                          <a:noFill/>
                        </wps:spPr>
                        <wps:txbx>
                          <w:txbxContent>
                            <w:p w14:paraId="4054D1EA" w14:textId="77777777" w:rsidR="003D4001" w:rsidRPr="00307F11" w:rsidRDefault="003D4001" w:rsidP="003D4001">
                              <w:pPr>
                                <w:rPr>
                                  <w:rFonts w:ascii="Atkinson Hyperlegible" w:hAnsi="Atkinson Hyperlegible"/>
                                  <w:b/>
                                  <w:bCs/>
                                  <w:kern w:val="24"/>
                                  <w:sz w:val="56"/>
                                  <w:szCs w:val="56"/>
                                </w:rPr>
                              </w:pPr>
                              <w:r w:rsidRPr="00307F11">
                                <w:rPr>
                                  <w:rFonts w:ascii="Atkinson Hyperlegible" w:hAnsi="Atkinson Hyperlegible"/>
                                  <w:b/>
                                  <w:bCs/>
                                  <w:kern w:val="24"/>
                                  <w:sz w:val="56"/>
                                  <w:szCs w:val="56"/>
                                </w:rPr>
                                <w:t>2</w:t>
                              </w:r>
                            </w:p>
                          </w:txbxContent>
                        </wps:txbx>
                        <wps:bodyPr wrap="square" rtlCol="0">
                          <a:noAutofit/>
                        </wps:bodyPr>
                      </wps:wsp>
                      <wps:wsp>
                        <wps:cNvPr id="1478383639" name="CuadroTexto 33">
                          <a:extLst>
                            <a:ext uri="{FF2B5EF4-FFF2-40B4-BE49-F238E27FC236}">
                              <a16:creationId xmlns:a16="http://schemas.microsoft.com/office/drawing/2014/main" id="{792FE0B0-FFCC-1CD3-5D03-F8918AE8F714}"/>
                            </a:ext>
                          </a:extLst>
                        </wps:cNvPr>
                        <wps:cNvSpPr txBox="1"/>
                        <wps:spPr>
                          <a:xfrm>
                            <a:off x="4029427" y="4274419"/>
                            <a:ext cx="410570" cy="1040130"/>
                          </a:xfrm>
                          <a:prstGeom prst="rect">
                            <a:avLst/>
                          </a:prstGeom>
                          <a:noFill/>
                        </wps:spPr>
                        <wps:txbx>
                          <w:txbxContent>
                            <w:p w14:paraId="1105DB72" w14:textId="77777777" w:rsidR="003D4001" w:rsidRPr="00307F11" w:rsidRDefault="003D4001" w:rsidP="003D4001">
                              <w:pPr>
                                <w:rPr>
                                  <w:rFonts w:ascii="Atkinson Hyperlegible" w:hAnsi="Atkinson Hyperlegible"/>
                                  <w:b/>
                                  <w:bCs/>
                                  <w:kern w:val="24"/>
                                  <w:sz w:val="56"/>
                                  <w:szCs w:val="56"/>
                                </w:rPr>
                              </w:pPr>
                              <w:r w:rsidRPr="00307F11">
                                <w:rPr>
                                  <w:rFonts w:ascii="Atkinson Hyperlegible" w:hAnsi="Atkinson Hyperlegible"/>
                                  <w:b/>
                                  <w:bCs/>
                                  <w:kern w:val="24"/>
                                  <w:sz w:val="56"/>
                                  <w:szCs w:val="56"/>
                                </w:rPr>
                                <w:t>3</w:t>
                              </w:r>
                            </w:p>
                          </w:txbxContent>
                        </wps:txbx>
                        <wps:bodyPr wrap="square" rtlCol="0">
                          <a:noAutofit/>
                        </wps:bodyPr>
                      </wps:wsp>
                      <wps:wsp>
                        <wps:cNvPr id="757945018" name="CuadroTexto 34">
                          <a:extLst>
                            <a:ext uri="{FF2B5EF4-FFF2-40B4-BE49-F238E27FC236}">
                              <a16:creationId xmlns:a16="http://schemas.microsoft.com/office/drawing/2014/main" id="{333FBF80-030E-2D0F-D83A-C4EC72202454}"/>
                            </a:ext>
                          </a:extLst>
                        </wps:cNvPr>
                        <wps:cNvSpPr txBox="1"/>
                        <wps:spPr>
                          <a:xfrm>
                            <a:off x="293742" y="4279274"/>
                            <a:ext cx="546249" cy="1040130"/>
                          </a:xfrm>
                          <a:prstGeom prst="rect">
                            <a:avLst/>
                          </a:prstGeom>
                          <a:noFill/>
                        </wps:spPr>
                        <wps:txbx>
                          <w:txbxContent>
                            <w:p w14:paraId="28C06B4C" w14:textId="77777777" w:rsidR="003D4001" w:rsidRPr="00307F11" w:rsidRDefault="003D4001" w:rsidP="003D4001">
                              <w:pPr>
                                <w:rPr>
                                  <w:rFonts w:ascii="Atkinson Hyperlegible" w:hAnsi="Atkinson Hyperlegible"/>
                                  <w:b/>
                                  <w:bCs/>
                                  <w:kern w:val="24"/>
                                  <w:sz w:val="56"/>
                                  <w:szCs w:val="56"/>
                                </w:rPr>
                              </w:pPr>
                              <w:r w:rsidRPr="00307F11">
                                <w:rPr>
                                  <w:rFonts w:ascii="Atkinson Hyperlegible" w:hAnsi="Atkinson Hyperlegible"/>
                                  <w:b/>
                                  <w:bCs/>
                                  <w:kern w:val="24"/>
                                  <w:sz w:val="56"/>
                                  <w:szCs w:val="56"/>
                                </w:rPr>
                                <w:t>4</w:t>
                              </w:r>
                            </w:p>
                          </w:txbxContent>
                        </wps:txbx>
                        <wps:bodyPr wrap="square" rtlCol="0">
                          <a:noAutofit/>
                        </wps:bodyPr>
                      </wps:wsp>
                      <wps:wsp>
                        <wps:cNvPr id="192304145" name="CuadroTexto 35">
                          <a:extLst>
                            <a:ext uri="{FF2B5EF4-FFF2-40B4-BE49-F238E27FC236}">
                              <a16:creationId xmlns:a16="http://schemas.microsoft.com/office/drawing/2014/main" id="{8168DA45-15FC-CC01-19E3-80C3D85AAAAD}"/>
                            </a:ext>
                          </a:extLst>
                        </wps:cNvPr>
                        <wps:cNvSpPr txBox="1"/>
                        <wps:spPr>
                          <a:xfrm>
                            <a:off x="1692552" y="1978030"/>
                            <a:ext cx="1410970" cy="793750"/>
                          </a:xfrm>
                          <a:prstGeom prst="rect">
                            <a:avLst/>
                          </a:prstGeom>
                          <a:noFill/>
                        </wps:spPr>
                        <wps:txbx>
                          <w:txbxContent>
                            <w:p w14:paraId="78E11600" w14:textId="77777777" w:rsidR="003D4001" w:rsidRPr="00307F11" w:rsidRDefault="003D4001" w:rsidP="003D4001">
                              <w:pPr>
                                <w:jc w:val="center"/>
                                <w:rPr>
                                  <w:rFonts w:ascii="Atkinson Hyperlegible" w:hAnsi="Atkinson Hyperlegible"/>
                                  <w:b/>
                                  <w:bCs/>
                                  <w:color w:val="000000" w:themeColor="text1"/>
                                  <w:kern w:val="24"/>
                                  <w:sz w:val="24"/>
                                  <w:szCs w:val="24"/>
                                </w:rPr>
                              </w:pPr>
                              <w:r w:rsidRPr="00307F11">
                                <w:rPr>
                                  <w:rFonts w:ascii="Atkinson Hyperlegible" w:hAnsi="Atkinson Hyperlegible"/>
                                  <w:b/>
                                  <w:bCs/>
                                  <w:color w:val="000000" w:themeColor="text1"/>
                                  <w:kern w:val="24"/>
                                  <w:sz w:val="24"/>
                                  <w:szCs w:val="24"/>
                                </w:rPr>
                                <w:t>¿Qué Contiene?</w:t>
                              </w:r>
                            </w:p>
                          </w:txbxContent>
                        </wps:txbx>
                        <wps:bodyPr wrap="square" rtlCol="0">
                          <a:noAutofit/>
                        </wps:bodyPr>
                      </wps:wsp>
                      <wps:wsp>
                        <wps:cNvPr id="2120699718" name="CuadroTexto 36">
                          <a:extLst>
                            <a:ext uri="{FF2B5EF4-FFF2-40B4-BE49-F238E27FC236}">
                              <a16:creationId xmlns:a16="http://schemas.microsoft.com/office/drawing/2014/main" id="{9E581405-FA55-89A7-B22A-101C746F50F6}"/>
                            </a:ext>
                          </a:extLst>
                        </wps:cNvPr>
                        <wps:cNvSpPr txBox="1"/>
                        <wps:spPr>
                          <a:xfrm>
                            <a:off x="1911525" y="3725175"/>
                            <a:ext cx="1974850" cy="1927860"/>
                          </a:xfrm>
                          <a:prstGeom prst="rect">
                            <a:avLst/>
                          </a:prstGeom>
                          <a:noFill/>
                          <a:ln>
                            <a:noFill/>
                          </a:ln>
                        </wps:spPr>
                        <wps:txbx>
                          <w:txbxContent>
                            <w:p w14:paraId="6E160492" w14:textId="77777777" w:rsidR="003D4001" w:rsidRPr="00307F11" w:rsidRDefault="003D4001" w:rsidP="003D4001">
                              <w:pPr>
                                <w:jc w:val="left"/>
                                <w:rPr>
                                  <w:rFonts w:ascii="Atkinson Hyperlegible" w:hAnsi="Atkinson Hyperlegible"/>
                                  <w:color w:val="000000" w:themeColor="text1"/>
                                  <w:kern w:val="24"/>
                                  <w:sz w:val="18"/>
                                  <w:szCs w:val="18"/>
                                </w:rPr>
                              </w:pPr>
                              <w:r w:rsidRPr="00307F11">
                                <w:rPr>
                                  <w:rFonts w:ascii="Atkinson Hyperlegible" w:hAnsi="Atkinson Hyperlegible"/>
                                  <w:color w:val="000000" w:themeColor="text1"/>
                                  <w:kern w:val="24"/>
                                  <w:sz w:val="18"/>
                                  <w:szCs w:val="18"/>
                                </w:rPr>
                                <w:t>Espacios que fomentan la interacción entre estudiantes y profesores, promoviendo el trabajo en equipo y el intercambio de ideas</w:t>
                              </w:r>
                            </w:p>
                            <w:p w14:paraId="5DBA3791" w14:textId="77777777" w:rsidR="003D4001" w:rsidRPr="00307F11" w:rsidRDefault="003D4001" w:rsidP="003D4001">
                              <w:pPr>
                                <w:jc w:val="left"/>
                                <w:rPr>
                                  <w:rFonts w:ascii="Atkinson Hyperlegible" w:hAnsi="Atkinson Hyperlegible"/>
                                  <w:b/>
                                  <w:bCs/>
                                  <w:color w:val="000000" w:themeColor="text1"/>
                                  <w:kern w:val="24"/>
                                  <w:sz w:val="18"/>
                                  <w:szCs w:val="18"/>
                                </w:rPr>
                              </w:pPr>
                              <w:r w:rsidRPr="00307F11">
                                <w:rPr>
                                  <w:rFonts w:ascii="Atkinson Hyperlegible" w:hAnsi="Atkinson Hyperlegible"/>
                                  <w:b/>
                                  <w:bCs/>
                                  <w:color w:val="000000" w:themeColor="text1"/>
                                  <w:kern w:val="24"/>
                                  <w:sz w:val="18"/>
                                  <w:szCs w:val="18"/>
                                </w:rPr>
                                <w:t>ENTORNOS COLABORATIVOS</w:t>
                              </w:r>
                            </w:p>
                          </w:txbxContent>
                        </wps:txbx>
                        <wps:bodyPr wrap="square" rtlCol="0">
                          <a:noAutofit/>
                        </wps:bodyPr>
                      </wps:wsp>
                      <wps:wsp>
                        <wps:cNvPr id="2126439207" name="CuadroTexto 37">
                          <a:extLst>
                            <a:ext uri="{FF2B5EF4-FFF2-40B4-BE49-F238E27FC236}">
                              <a16:creationId xmlns:a16="http://schemas.microsoft.com/office/drawing/2014/main" id="{F84D2890-E2E2-5A90-BED0-D72F6C2D7FA9}"/>
                            </a:ext>
                          </a:extLst>
                        </wps:cNvPr>
                        <wps:cNvSpPr txBox="1"/>
                        <wps:spPr>
                          <a:xfrm>
                            <a:off x="3642843" y="1654851"/>
                            <a:ext cx="1623695" cy="1927860"/>
                          </a:xfrm>
                          <a:prstGeom prst="rect">
                            <a:avLst/>
                          </a:prstGeom>
                          <a:noFill/>
                        </wps:spPr>
                        <wps:txbx>
                          <w:txbxContent>
                            <w:p w14:paraId="4BF2B07C" w14:textId="77777777" w:rsidR="003D4001" w:rsidRPr="00307F11" w:rsidRDefault="003D4001" w:rsidP="003D4001">
                              <w:pPr>
                                <w:jc w:val="left"/>
                                <w:rPr>
                                  <w:rFonts w:ascii="Atkinson Hyperlegible" w:hAnsi="Atkinson Hyperlegible"/>
                                  <w:b/>
                                  <w:bCs/>
                                  <w:color w:val="000000" w:themeColor="text1"/>
                                  <w:kern w:val="24"/>
                                  <w:sz w:val="18"/>
                                  <w:szCs w:val="18"/>
                                </w:rPr>
                              </w:pPr>
                              <w:r w:rsidRPr="00307F11">
                                <w:rPr>
                                  <w:rFonts w:ascii="Atkinson Hyperlegible" w:hAnsi="Atkinson Hyperlegible"/>
                                  <w:b/>
                                  <w:bCs/>
                                  <w:color w:val="000000" w:themeColor="text1"/>
                                  <w:kern w:val="24"/>
                                  <w:sz w:val="18"/>
                                  <w:szCs w:val="18"/>
                                </w:rPr>
                                <w:t>FLEXIBILIDAD CURRICULAR</w:t>
                              </w:r>
                            </w:p>
                            <w:p w14:paraId="386953B9" w14:textId="77777777" w:rsidR="003D4001" w:rsidRPr="00307F11" w:rsidRDefault="003D4001" w:rsidP="003D4001">
                              <w:pPr>
                                <w:jc w:val="left"/>
                                <w:rPr>
                                  <w:rFonts w:ascii="Atkinson Hyperlegible" w:hAnsi="Atkinson Hyperlegible"/>
                                  <w:color w:val="000000" w:themeColor="text1"/>
                                  <w:kern w:val="24"/>
                                  <w:sz w:val="18"/>
                                  <w:szCs w:val="18"/>
                                </w:rPr>
                              </w:pPr>
                              <w:r w:rsidRPr="00307F11">
                                <w:rPr>
                                  <w:rFonts w:ascii="Atkinson Hyperlegible" w:hAnsi="Atkinson Hyperlegible"/>
                                  <w:color w:val="000000" w:themeColor="text1"/>
                                  <w:kern w:val="24"/>
                                  <w:sz w:val="18"/>
                                  <w:szCs w:val="18"/>
                                </w:rPr>
                                <w:t>Programas flexibles que se ajustan a las necesidades e intereses de los estudiantes.</w:t>
                              </w:r>
                            </w:p>
                          </w:txbxContent>
                        </wps:txbx>
                        <wps:bodyPr wrap="square" rtlCol="0">
                          <a:noAutofit/>
                        </wps:bodyPr>
                      </wps:wsp>
                      <wps:wsp>
                        <wps:cNvPr id="2064974909" name="CuadroTexto 38">
                          <a:extLst>
                            <a:ext uri="{FF2B5EF4-FFF2-40B4-BE49-F238E27FC236}">
                              <a16:creationId xmlns:a16="http://schemas.microsoft.com/office/drawing/2014/main" id="{012AB3D1-D594-466B-C04A-AB281316B287}"/>
                            </a:ext>
                          </a:extLst>
                        </wps:cNvPr>
                        <wps:cNvSpPr txBox="1"/>
                        <wps:spPr>
                          <a:xfrm>
                            <a:off x="1320064" y="-83059"/>
                            <a:ext cx="1993779" cy="1938336"/>
                          </a:xfrm>
                          <a:prstGeom prst="rect">
                            <a:avLst/>
                          </a:prstGeom>
                          <a:noFill/>
                        </wps:spPr>
                        <wps:txbx>
                          <w:txbxContent>
                            <w:p w14:paraId="3BBDAF68" w14:textId="77777777" w:rsidR="003D4001" w:rsidRPr="00307F11" w:rsidRDefault="003D4001" w:rsidP="003D4001">
                              <w:pPr>
                                <w:rPr>
                                  <w:rFonts w:ascii="Atkinson Hyperlegible" w:hAnsi="Atkinson Hyperlegible"/>
                                  <w:b/>
                                  <w:bCs/>
                                  <w:color w:val="000000" w:themeColor="text1"/>
                                  <w:kern w:val="24"/>
                                  <w:sz w:val="18"/>
                                  <w:szCs w:val="18"/>
                                </w:rPr>
                              </w:pPr>
                              <w:r>
                                <w:rPr>
                                  <w:rFonts w:ascii="Atkinson Hyperlegible" w:hAnsi="Atkinson Hyperlegible"/>
                                  <w:b/>
                                  <w:bCs/>
                                  <w:color w:val="000000" w:themeColor="text1"/>
                                  <w:kern w:val="24"/>
                                </w:rPr>
                                <w:t>C</w:t>
                              </w:r>
                              <w:r w:rsidRPr="00307F11">
                                <w:rPr>
                                  <w:rFonts w:ascii="Atkinson Hyperlegible" w:hAnsi="Atkinson Hyperlegible"/>
                                  <w:b/>
                                  <w:bCs/>
                                  <w:color w:val="000000" w:themeColor="text1"/>
                                  <w:kern w:val="24"/>
                                  <w:sz w:val="18"/>
                                  <w:szCs w:val="18"/>
                                </w:rPr>
                                <w:t>OMPETENCIAS TRASNVERSALES</w:t>
                              </w:r>
                            </w:p>
                            <w:p w14:paraId="76FF0264" w14:textId="77777777" w:rsidR="003D4001" w:rsidRPr="00307F11" w:rsidRDefault="003D4001" w:rsidP="003D4001">
                              <w:pPr>
                                <w:rPr>
                                  <w:rFonts w:ascii="Atkinson Hyperlegible" w:hAnsi="Atkinson Hyperlegible"/>
                                  <w:color w:val="000000" w:themeColor="text1"/>
                                  <w:kern w:val="24"/>
                                  <w:sz w:val="18"/>
                                  <w:szCs w:val="18"/>
                                </w:rPr>
                              </w:pPr>
                              <w:r w:rsidRPr="00307F11">
                                <w:rPr>
                                  <w:rFonts w:ascii="Atkinson Hyperlegible" w:hAnsi="Atkinson Hyperlegible"/>
                                  <w:color w:val="000000" w:themeColor="text1"/>
                                  <w:kern w:val="24"/>
                                  <w:sz w:val="18"/>
                                  <w:szCs w:val="18"/>
                                </w:rPr>
                                <w:t>Asignaturas que desarrollan competencias clave como la creatividad, la comunicación, y la capacidad de resolver problemas</w:t>
                              </w:r>
                              <w:r>
                                <w:rPr>
                                  <w:rFonts w:ascii="Atkinson Hyperlegible" w:hAnsi="Atkinson Hyperlegible"/>
                                  <w:color w:val="000000" w:themeColor="text1"/>
                                  <w:kern w:val="24"/>
                                  <w:sz w:val="18"/>
                                  <w:szCs w:val="18"/>
                                </w:rPr>
                                <w:t>.</w:t>
                              </w:r>
                            </w:p>
                          </w:txbxContent>
                        </wps:txbx>
                        <wps:bodyPr wrap="square" rtlCol="0">
                          <a:noAutofit/>
                        </wps:bodyPr>
                      </wps:wsp>
                      <wps:wsp>
                        <wps:cNvPr id="303823573" name="CuadroTexto 39">
                          <a:extLst>
                            <a:ext uri="{FF2B5EF4-FFF2-40B4-BE49-F238E27FC236}">
                              <a16:creationId xmlns:a16="http://schemas.microsoft.com/office/drawing/2014/main" id="{15BA824F-340E-582A-37D4-C52CE19BFAA9}"/>
                            </a:ext>
                          </a:extLst>
                        </wps:cNvPr>
                        <wps:cNvSpPr txBox="1"/>
                        <wps:spPr>
                          <a:xfrm>
                            <a:off x="73837" y="1995144"/>
                            <a:ext cx="1744413" cy="1927860"/>
                          </a:xfrm>
                          <a:prstGeom prst="rect">
                            <a:avLst/>
                          </a:prstGeom>
                          <a:noFill/>
                        </wps:spPr>
                        <wps:txbx>
                          <w:txbxContent>
                            <w:p w14:paraId="300BBFD3" w14:textId="77777777" w:rsidR="003D4001" w:rsidRPr="00307F11" w:rsidRDefault="003D4001" w:rsidP="003D4001">
                              <w:pPr>
                                <w:jc w:val="left"/>
                                <w:rPr>
                                  <w:rFonts w:ascii="Atkinson Hyperlegible" w:hAnsi="Atkinson Hyperlegible"/>
                                  <w:color w:val="000000" w:themeColor="text1"/>
                                  <w:kern w:val="24"/>
                                  <w:sz w:val="18"/>
                                  <w:szCs w:val="18"/>
                                </w:rPr>
                              </w:pPr>
                              <w:r w:rsidRPr="00307F11">
                                <w:rPr>
                                  <w:rFonts w:ascii="Atkinson Hyperlegible" w:hAnsi="Atkinson Hyperlegible"/>
                                  <w:color w:val="000000" w:themeColor="text1"/>
                                  <w:kern w:val="24"/>
                                  <w:sz w:val="18"/>
                                  <w:szCs w:val="18"/>
                                </w:rPr>
                                <w:t>Contenidos que incorporan las últimas tendencias laborales asegurando aprendizajes pertinentes y de vanguardia.</w:t>
                              </w:r>
                            </w:p>
                            <w:p w14:paraId="4DCAC11E" w14:textId="77777777" w:rsidR="003D4001" w:rsidRPr="00307F11" w:rsidRDefault="003D4001" w:rsidP="003D4001">
                              <w:pPr>
                                <w:jc w:val="left"/>
                                <w:rPr>
                                  <w:rFonts w:ascii="Atkinson Hyperlegible" w:hAnsi="Atkinson Hyperlegible"/>
                                  <w:b/>
                                  <w:bCs/>
                                  <w:color w:val="000000" w:themeColor="text1"/>
                                  <w:kern w:val="24"/>
                                  <w:sz w:val="18"/>
                                  <w:szCs w:val="18"/>
                                </w:rPr>
                              </w:pPr>
                              <w:r w:rsidRPr="00307F11">
                                <w:rPr>
                                  <w:rFonts w:ascii="Atkinson Hyperlegible" w:hAnsi="Atkinson Hyperlegible"/>
                                  <w:b/>
                                  <w:bCs/>
                                  <w:color w:val="000000" w:themeColor="text1"/>
                                  <w:kern w:val="24"/>
                                  <w:sz w:val="18"/>
                                  <w:szCs w:val="18"/>
                                </w:rPr>
                                <w:t>INNOVACIÓN CONTINUA</w:t>
                              </w:r>
                            </w:p>
                          </w:txbxContent>
                        </wps:txbx>
                        <wps:bodyPr wrap="square" rtlCol="0">
                          <a:noAutofit/>
                        </wps:bodyPr>
                      </wps:wsp>
                      <pic:pic xmlns:pic="http://schemas.openxmlformats.org/drawingml/2006/picture">
                        <pic:nvPicPr>
                          <pic:cNvPr id="63908771" name="Gráfico 41" descr="Birrete con relleno sólido">
                            <a:extLst>
                              <a:ext uri="{FF2B5EF4-FFF2-40B4-BE49-F238E27FC236}">
                                <a16:creationId xmlns:a16="http://schemas.microsoft.com/office/drawing/2014/main" id="{4DE76378-54DA-FF91-F7D3-A0D3E35C4DE8}"/>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2135058" y="2553734"/>
                            <a:ext cx="547064" cy="547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574F4A" id="Grupo 46" o:spid="_x0000_s1052" style="position:absolute;left:0;text-align:left;margin-left:18.3pt;margin-top:85.45pt;width:352.2pt;height:389.1pt;z-index:251719680;mso-position-horizontal-relative:margin;mso-width-relative:margin;mso-height-relative:margin" coordorigin="738,-830" coordsize="51927,573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">
                <v:oval id="Elipse 1904695469" o:spid="_x0000_s1053" style="position:absolute;left:18077;top:19383;width:12035;height:1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" fillcolor="#f36d6d" strokecolor="#3f3f3f" strokeweight="3pt"/>
                <v:oval id="Elipse 12077645" o:spid="_x0000_s1054" style="position:absolute;left:39169;top:42445;width:7083;height:7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" fillcolor="#f36d6d" strokecolor="#3f3f3f" strokeweight="3pt"/>
                <v:oval id="Elipse 1653590395" o:spid="_x0000_s1055" style="position:absolute;left:39261;top:6235;width:7082;height:7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" fillcolor="#f36d6d" strokecolor="#3f3f3f" strokeweight="3pt"/>
                <v:oval id="Elipse 841768419" o:spid="_x0000_s1056" style="position:absolute;left:2136;top:42445;width:7082;height:7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" fillcolor="#f36d6d" strokecolor="#3f3f3f" strokeweight="3pt"/>
                <v:oval id="Elipse 1833502530" o:spid="_x0000_s1057" style="position:absolute;left:2136;top:108;width:7082;height:7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" fillcolor="#f36d6d" strokecolor="#3f3f3f" strokeweight="3pt"/>
                <v:line id="Conector recto 954247790" o:spid="_x0000_s1058" style="position:absolute;visibility:visible;mso-wrap-style:square" from="8019,1094" to="1185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" strokecolor="#3f3f3f" strokeweight="3pt">
                  <v:shadow on="t" color="black" opacity="24903f" origin=",.5" offset="0,.55556mm"/>
                  <o:lock v:ext="edit" shapetype="f"/>
                </v:line>
                <v:line id="Conector recto 1207657252" o:spid="_x0000_s1059" style="position:absolute;visibility:visible;mso-wrap-style:square" from="36152,48429" to="39992,4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" strokecolor="#3f3f3f" strokeweight="3pt">
                  <v:shadow on="t" color="black" opacity="24903f" origin=",.5" offset="0,.55556mm"/>
                  <o:lock v:ext="edit" shapetype="f"/>
                </v:line>
                <v:line id="Conector recto 2107707434" o:spid="_x0000_s1060" style="position:absolute;visibility:visible;mso-wrap-style:square" from="42710,13317" to="42710,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" strokecolor="#3f3f3f" strokeweight="3pt">
                  <v:shadow on="t" color="black" opacity="24903f" origin=",.5" offset="0,.55556mm"/>
                  <o:lock v:ext="edit" shapetype="f"/>
                </v:line>
                <v:line id="Conector recto 1534298425" o:spid="_x0000_s1061" style="position:absolute;visibility:visible;mso-wrap-style:square" from="5677,39407" to="5677,4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" strokecolor="#3f3f3f" strokeweight="3pt">
                  <v:shadow on="t" color="black" opacity="24903f" origin=",.5" offset="0,.55556mm"/>
                  <o:lock v:ext="edit" shapetype="f"/>
                </v:line>
                <v:line id="Conector recto 1052368014" o:spid="_x0000_s1062" style="position:absolute;visibility:visible;mso-wrap-style:square" from="8181,6154" to="18077,2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" strokecolor="#3f3f3f" strokeweight="3pt">
                  <v:shadow on="t" color="black" opacity="24903f" origin=",.5" offset="0,.55556mm"/>
                </v:line>
                <v:line id="Conector recto 1687233295" o:spid="_x0000_s1063" style="position:absolute;flip:y;visibility:visible;mso-wrap-style:square" from="24060,12280" to="40298,1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" strokecolor="#3f3f3f" strokeweight="3pt">
                  <v:shadow on="t" color="black" opacity="24903f" origin=",.5" offset="0,.55556mm"/>
                </v:line>
                <v:line id="Conector recto 1634984410" o:spid="_x0000_s1064" style="position:absolute;visibility:visible;mso-wrap-style:square" from="30112,25400" to="42710,4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" strokecolor="#3f3f3f" strokeweight="3pt">
                  <v:shadow on="t" color="black" opacity="24903f" origin=",.5" offset="0,.55556mm"/>
                  <o:lock v:ext="edit" shapetype="f"/>
                </v:line>
                <v:line id="Conector recto 1176879190" o:spid="_x0000_s1065" style="position:absolute;flip:x;visibility:visible;mso-wrap-style:square" from="8181,31417" to="24060,4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" strokecolor="#3f3f3f" strokeweight="3pt">
                  <v:shadow on="t" color="black" opacity="24903f" origin=",.5" offset="0,.55556mm"/>
                </v:line>
                <v:shape id="CuadroTexto 31" o:spid="_x0000_s1066" type="#_x0000_t202" style="position:absolute;left:3441;top:474;width:3112;height:10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" filled="f" stroked="f">
                  <v:textbox>
                    <w:txbxContent>
                      <w:p w14:paraId="6E4AA2CF" w14:textId="77777777" w:rsidR="003D4001" w:rsidRPr="00307F11" w:rsidRDefault="003D4001" w:rsidP="003D4001">
                        <w:pPr>
                          <w:rPr>
                            <w:rFonts w:ascii="Atkinson Hyperlegible" w:hAnsi="Atkinson Hyperlegible"/>
                            <w:b/>
                            <w:bCs/>
                            <w:kern w:val="24"/>
                            <w:sz w:val="56"/>
                            <w:szCs w:val="56"/>
                          </w:rPr>
                        </w:pPr>
                        <w:r w:rsidRPr="00307F11">
                          <w:rPr>
                            <w:rFonts w:ascii="Atkinson Hyperlegible" w:hAnsi="Atkinson Hyperlegible"/>
                            <w:b/>
                            <w:bCs/>
                            <w:kern w:val="24"/>
                            <w:sz w:val="56"/>
                            <w:szCs w:val="56"/>
                          </w:rPr>
                          <w:t>1</w:t>
                        </w:r>
                      </w:p>
                    </w:txbxContent>
                  </v:textbox>
                </v:shape>
                <v:shape id="CuadroTexto 32" o:spid="_x0000_s1067" type="#_x0000_t202" style="position:absolute;left:40294;top:6477;width:4198;height:10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" filled="f" stroked="f">
                  <v:textbox>
                    <w:txbxContent>
                      <w:p w14:paraId="4054D1EA" w14:textId="77777777" w:rsidR="003D4001" w:rsidRPr="00307F11" w:rsidRDefault="003D4001" w:rsidP="003D4001">
                        <w:pPr>
                          <w:rPr>
                            <w:rFonts w:ascii="Atkinson Hyperlegible" w:hAnsi="Atkinson Hyperlegible"/>
                            <w:b/>
                            <w:bCs/>
                            <w:kern w:val="24"/>
                            <w:sz w:val="56"/>
                            <w:szCs w:val="56"/>
                          </w:rPr>
                        </w:pPr>
                        <w:r w:rsidRPr="00307F11">
                          <w:rPr>
                            <w:rFonts w:ascii="Atkinson Hyperlegible" w:hAnsi="Atkinson Hyperlegible"/>
                            <w:b/>
                            <w:bCs/>
                            <w:kern w:val="24"/>
                            <w:sz w:val="56"/>
                            <w:szCs w:val="56"/>
                          </w:rPr>
                          <w:t>2</w:t>
                        </w:r>
                      </w:p>
                    </w:txbxContent>
                  </v:textbox>
                </v:shape>
                <v:shape id="CuadroTexto 33" o:spid="_x0000_s1068" type="#_x0000_t202" style="position:absolute;left:40294;top:42744;width:4105;height:10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" filled="f" stroked="f">
                  <v:textbox>
                    <w:txbxContent>
                      <w:p w14:paraId="1105DB72" w14:textId="77777777" w:rsidR="003D4001" w:rsidRPr="00307F11" w:rsidRDefault="003D4001" w:rsidP="003D4001">
                        <w:pPr>
                          <w:rPr>
                            <w:rFonts w:ascii="Atkinson Hyperlegible" w:hAnsi="Atkinson Hyperlegible"/>
                            <w:b/>
                            <w:bCs/>
                            <w:kern w:val="24"/>
                            <w:sz w:val="56"/>
                            <w:szCs w:val="56"/>
                          </w:rPr>
                        </w:pPr>
                        <w:r w:rsidRPr="00307F11">
                          <w:rPr>
                            <w:rFonts w:ascii="Atkinson Hyperlegible" w:hAnsi="Atkinson Hyperlegible"/>
                            <w:b/>
                            <w:bCs/>
                            <w:kern w:val="24"/>
                            <w:sz w:val="56"/>
                            <w:szCs w:val="56"/>
                          </w:rPr>
                          <w:t>3</w:t>
                        </w:r>
                      </w:p>
                    </w:txbxContent>
                  </v:textbox>
                </v:shape>
                <v:shape id="CuadroTexto 34" o:spid="_x0000_s1069" type="#_x0000_t202" style="position:absolute;left:2937;top:42792;width:5462;height:10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" filled="f" stroked="f">
                  <v:textbox>
                    <w:txbxContent>
                      <w:p w14:paraId="28C06B4C" w14:textId="77777777" w:rsidR="003D4001" w:rsidRPr="00307F11" w:rsidRDefault="003D4001" w:rsidP="003D4001">
                        <w:pPr>
                          <w:rPr>
                            <w:rFonts w:ascii="Atkinson Hyperlegible" w:hAnsi="Atkinson Hyperlegible"/>
                            <w:b/>
                            <w:bCs/>
                            <w:kern w:val="24"/>
                            <w:sz w:val="56"/>
                            <w:szCs w:val="56"/>
                          </w:rPr>
                        </w:pPr>
                        <w:r w:rsidRPr="00307F11">
                          <w:rPr>
                            <w:rFonts w:ascii="Atkinson Hyperlegible" w:hAnsi="Atkinson Hyperlegible"/>
                            <w:b/>
                            <w:bCs/>
                            <w:kern w:val="24"/>
                            <w:sz w:val="56"/>
                            <w:szCs w:val="56"/>
                          </w:rPr>
                          <w:t>4</w:t>
                        </w:r>
                      </w:p>
                    </w:txbxContent>
                  </v:textbox>
                </v:shape>
                <v:shape id="CuadroTexto 35" o:spid="_x0000_s1070" type="#_x0000_t202" style="position:absolute;left:16925;top:19780;width:14110;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" filled="f" stroked="f">
                  <v:textbox>
                    <w:txbxContent>
                      <w:p w14:paraId="78E11600" w14:textId="77777777" w:rsidR="003D4001" w:rsidRPr="00307F11" w:rsidRDefault="003D4001" w:rsidP="003D4001">
                        <w:pPr>
                          <w:jc w:val="center"/>
                          <w:rPr>
                            <w:rFonts w:ascii="Atkinson Hyperlegible" w:hAnsi="Atkinson Hyperlegible"/>
                            <w:b/>
                            <w:bCs/>
                            <w:color w:val="000000" w:themeColor="text1"/>
                            <w:kern w:val="24"/>
                            <w:sz w:val="24"/>
                            <w:szCs w:val="24"/>
                          </w:rPr>
                        </w:pPr>
                        <w:r w:rsidRPr="00307F11">
                          <w:rPr>
                            <w:rFonts w:ascii="Atkinson Hyperlegible" w:hAnsi="Atkinson Hyperlegible"/>
                            <w:b/>
                            <w:bCs/>
                            <w:color w:val="000000" w:themeColor="text1"/>
                            <w:kern w:val="24"/>
                            <w:sz w:val="24"/>
                            <w:szCs w:val="24"/>
                          </w:rPr>
                          <w:t>¿Qué Contiene?</w:t>
                        </w:r>
                      </w:p>
                    </w:txbxContent>
                  </v:textbox>
                </v:shape>
                <v:shape id="CuadroTexto 36" o:spid="_x0000_s1071" type="#_x0000_t202" style="position:absolute;left:19115;top:37251;width:19748;height:1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" filled="f" stroked="f">
                  <v:textbox>
                    <w:txbxContent>
                      <w:p w14:paraId="6E160492" w14:textId="77777777" w:rsidR="003D4001" w:rsidRPr="00307F11" w:rsidRDefault="003D4001" w:rsidP="003D4001">
                        <w:pPr>
                          <w:jc w:val="left"/>
                          <w:rPr>
                            <w:rFonts w:ascii="Atkinson Hyperlegible" w:hAnsi="Atkinson Hyperlegible"/>
                            <w:color w:val="000000" w:themeColor="text1"/>
                            <w:kern w:val="24"/>
                            <w:sz w:val="18"/>
                            <w:szCs w:val="18"/>
                          </w:rPr>
                        </w:pPr>
                        <w:r w:rsidRPr="00307F11">
                          <w:rPr>
                            <w:rFonts w:ascii="Atkinson Hyperlegible" w:hAnsi="Atkinson Hyperlegible"/>
                            <w:color w:val="000000" w:themeColor="text1"/>
                            <w:kern w:val="24"/>
                            <w:sz w:val="18"/>
                            <w:szCs w:val="18"/>
                          </w:rPr>
                          <w:t>Espacios que fomentan la interacción entre estudiantes y profesores, promoviendo el trabajo en equipo y el intercambio de ideas</w:t>
                        </w:r>
                      </w:p>
                      <w:p w14:paraId="5DBA3791" w14:textId="77777777" w:rsidR="003D4001" w:rsidRPr="00307F11" w:rsidRDefault="003D4001" w:rsidP="003D4001">
                        <w:pPr>
                          <w:jc w:val="left"/>
                          <w:rPr>
                            <w:rFonts w:ascii="Atkinson Hyperlegible" w:hAnsi="Atkinson Hyperlegible"/>
                            <w:b/>
                            <w:bCs/>
                            <w:color w:val="000000" w:themeColor="text1"/>
                            <w:kern w:val="24"/>
                            <w:sz w:val="18"/>
                            <w:szCs w:val="18"/>
                          </w:rPr>
                        </w:pPr>
                        <w:r w:rsidRPr="00307F11">
                          <w:rPr>
                            <w:rFonts w:ascii="Atkinson Hyperlegible" w:hAnsi="Atkinson Hyperlegible"/>
                            <w:b/>
                            <w:bCs/>
                            <w:color w:val="000000" w:themeColor="text1"/>
                            <w:kern w:val="24"/>
                            <w:sz w:val="18"/>
                            <w:szCs w:val="18"/>
                          </w:rPr>
                          <w:t>ENTORNOS COLABORATIVOS</w:t>
                        </w:r>
                      </w:p>
                    </w:txbxContent>
                  </v:textbox>
                </v:shape>
                <v:shape id="CuadroTexto 37" o:spid="_x0000_s1072" type="#_x0000_t202" style="position:absolute;left:36428;top:16548;width:16237;height:1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" filled="f" stroked="f">
                  <v:textbox>
                    <w:txbxContent>
                      <w:p w14:paraId="4BF2B07C" w14:textId="77777777" w:rsidR="003D4001" w:rsidRPr="00307F11" w:rsidRDefault="003D4001" w:rsidP="003D4001">
                        <w:pPr>
                          <w:jc w:val="left"/>
                          <w:rPr>
                            <w:rFonts w:ascii="Atkinson Hyperlegible" w:hAnsi="Atkinson Hyperlegible"/>
                            <w:b/>
                            <w:bCs/>
                            <w:color w:val="000000" w:themeColor="text1"/>
                            <w:kern w:val="24"/>
                            <w:sz w:val="18"/>
                            <w:szCs w:val="18"/>
                          </w:rPr>
                        </w:pPr>
                        <w:r w:rsidRPr="00307F11">
                          <w:rPr>
                            <w:rFonts w:ascii="Atkinson Hyperlegible" w:hAnsi="Atkinson Hyperlegible"/>
                            <w:b/>
                            <w:bCs/>
                            <w:color w:val="000000" w:themeColor="text1"/>
                            <w:kern w:val="24"/>
                            <w:sz w:val="18"/>
                            <w:szCs w:val="18"/>
                          </w:rPr>
                          <w:t>FLEXIBILIDAD CURRICULAR</w:t>
                        </w:r>
                      </w:p>
                      <w:p w14:paraId="386953B9" w14:textId="77777777" w:rsidR="003D4001" w:rsidRPr="00307F11" w:rsidRDefault="003D4001" w:rsidP="003D4001">
                        <w:pPr>
                          <w:jc w:val="left"/>
                          <w:rPr>
                            <w:rFonts w:ascii="Atkinson Hyperlegible" w:hAnsi="Atkinson Hyperlegible"/>
                            <w:color w:val="000000" w:themeColor="text1"/>
                            <w:kern w:val="24"/>
                            <w:sz w:val="18"/>
                            <w:szCs w:val="18"/>
                          </w:rPr>
                        </w:pPr>
                        <w:r w:rsidRPr="00307F11">
                          <w:rPr>
                            <w:rFonts w:ascii="Atkinson Hyperlegible" w:hAnsi="Atkinson Hyperlegible"/>
                            <w:color w:val="000000" w:themeColor="text1"/>
                            <w:kern w:val="24"/>
                            <w:sz w:val="18"/>
                            <w:szCs w:val="18"/>
                          </w:rPr>
                          <w:t>Programas flexibles que se ajustan a las necesidades e intereses de los estudiantes.</w:t>
                        </w:r>
                      </w:p>
                    </w:txbxContent>
                  </v:textbox>
                </v:shape>
                <v:shape id="CuadroTexto 38" o:spid="_x0000_s1073" type="#_x0000_t202" style="position:absolute;left:13200;top:-830;width:19938;height:19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" filled="f" stroked="f">
                  <v:textbox>
                    <w:txbxContent>
                      <w:p w14:paraId="3BBDAF68" w14:textId="77777777" w:rsidR="003D4001" w:rsidRPr="00307F11" w:rsidRDefault="003D4001" w:rsidP="003D4001">
                        <w:pPr>
                          <w:rPr>
                            <w:rFonts w:ascii="Atkinson Hyperlegible" w:hAnsi="Atkinson Hyperlegible"/>
                            <w:b/>
                            <w:bCs/>
                            <w:color w:val="000000" w:themeColor="text1"/>
                            <w:kern w:val="24"/>
                            <w:sz w:val="18"/>
                            <w:szCs w:val="18"/>
                          </w:rPr>
                        </w:pPr>
                        <w:r>
                          <w:rPr>
                            <w:rFonts w:ascii="Atkinson Hyperlegible" w:hAnsi="Atkinson Hyperlegible"/>
                            <w:b/>
                            <w:bCs/>
                            <w:color w:val="000000" w:themeColor="text1"/>
                            <w:kern w:val="24"/>
                          </w:rPr>
                          <w:t>C</w:t>
                        </w:r>
                        <w:r w:rsidRPr="00307F11">
                          <w:rPr>
                            <w:rFonts w:ascii="Atkinson Hyperlegible" w:hAnsi="Atkinson Hyperlegible"/>
                            <w:b/>
                            <w:bCs/>
                            <w:color w:val="000000" w:themeColor="text1"/>
                            <w:kern w:val="24"/>
                            <w:sz w:val="18"/>
                            <w:szCs w:val="18"/>
                          </w:rPr>
                          <w:t>OMPETENCIAS TRASNVERSALES</w:t>
                        </w:r>
                      </w:p>
                      <w:p w14:paraId="76FF0264" w14:textId="77777777" w:rsidR="003D4001" w:rsidRPr="00307F11" w:rsidRDefault="003D4001" w:rsidP="003D4001">
                        <w:pPr>
                          <w:rPr>
                            <w:rFonts w:ascii="Atkinson Hyperlegible" w:hAnsi="Atkinson Hyperlegible"/>
                            <w:color w:val="000000" w:themeColor="text1"/>
                            <w:kern w:val="24"/>
                            <w:sz w:val="18"/>
                            <w:szCs w:val="18"/>
                          </w:rPr>
                        </w:pPr>
                        <w:r w:rsidRPr="00307F11">
                          <w:rPr>
                            <w:rFonts w:ascii="Atkinson Hyperlegible" w:hAnsi="Atkinson Hyperlegible"/>
                            <w:color w:val="000000" w:themeColor="text1"/>
                            <w:kern w:val="24"/>
                            <w:sz w:val="18"/>
                            <w:szCs w:val="18"/>
                          </w:rPr>
                          <w:t>Asignaturas que desarrollan competencias clave como la creatividad, la comunicación, y la capacidad de resolver problemas</w:t>
                        </w:r>
                        <w:r>
                          <w:rPr>
                            <w:rFonts w:ascii="Atkinson Hyperlegible" w:hAnsi="Atkinson Hyperlegible"/>
                            <w:color w:val="000000" w:themeColor="text1"/>
                            <w:kern w:val="24"/>
                            <w:sz w:val="18"/>
                            <w:szCs w:val="18"/>
                          </w:rPr>
                          <w:t>.</w:t>
                        </w:r>
                      </w:p>
                    </w:txbxContent>
                  </v:textbox>
                </v:shape>
                <v:shape id="CuadroTexto 39" o:spid="_x0000_s1074" type="#_x0000_t202" style="position:absolute;left:738;top:19951;width:17444;height:1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" filled="f" stroked="f">
                  <v:textbox>
                    <w:txbxContent>
                      <w:p w14:paraId="300BBFD3" w14:textId="77777777" w:rsidR="003D4001" w:rsidRPr="00307F11" w:rsidRDefault="003D4001" w:rsidP="003D4001">
                        <w:pPr>
                          <w:jc w:val="left"/>
                          <w:rPr>
                            <w:rFonts w:ascii="Atkinson Hyperlegible" w:hAnsi="Atkinson Hyperlegible"/>
                            <w:color w:val="000000" w:themeColor="text1"/>
                            <w:kern w:val="24"/>
                            <w:sz w:val="18"/>
                            <w:szCs w:val="18"/>
                          </w:rPr>
                        </w:pPr>
                        <w:r w:rsidRPr="00307F11">
                          <w:rPr>
                            <w:rFonts w:ascii="Atkinson Hyperlegible" w:hAnsi="Atkinson Hyperlegible"/>
                            <w:color w:val="000000" w:themeColor="text1"/>
                            <w:kern w:val="24"/>
                            <w:sz w:val="18"/>
                            <w:szCs w:val="18"/>
                          </w:rPr>
                          <w:t>Contenidos que incorporan las últimas tendencias laborales asegurando aprendizajes pertinentes y de vanguardia.</w:t>
                        </w:r>
                      </w:p>
                      <w:p w14:paraId="4DCAC11E" w14:textId="77777777" w:rsidR="003D4001" w:rsidRPr="00307F11" w:rsidRDefault="003D4001" w:rsidP="003D4001">
                        <w:pPr>
                          <w:jc w:val="left"/>
                          <w:rPr>
                            <w:rFonts w:ascii="Atkinson Hyperlegible" w:hAnsi="Atkinson Hyperlegible"/>
                            <w:b/>
                            <w:bCs/>
                            <w:color w:val="000000" w:themeColor="text1"/>
                            <w:kern w:val="24"/>
                            <w:sz w:val="18"/>
                            <w:szCs w:val="18"/>
                          </w:rPr>
                        </w:pPr>
                        <w:r w:rsidRPr="00307F11">
                          <w:rPr>
                            <w:rFonts w:ascii="Atkinson Hyperlegible" w:hAnsi="Atkinson Hyperlegible"/>
                            <w:b/>
                            <w:bCs/>
                            <w:color w:val="000000" w:themeColor="text1"/>
                            <w:kern w:val="24"/>
                            <w:sz w:val="18"/>
                            <w:szCs w:val="18"/>
                          </w:rPr>
                          <w:t>INNOVACIÓN CONTINUA</w:t>
                        </w:r>
                      </w:p>
                    </w:txbxContent>
                  </v:textbox>
                </v:shape>
                <v:shape id="Gráfico 41" o:spid="_x0000_s1075" type="#_x0000_t75" alt="Birrete con relleno sólido" style="position:absolute;left:21350;top:25537;width:5471;height:5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">
                  <v:imagedata r:id="rId22" o:title="Birrete con relleno sólido"/>
                </v:shape>
                <w10:wrap type="topAndBottom" anchorx="margin"/>
              </v:group>
            </w:pict>
          </mc:Fallback>
        </mc:AlternateContent>
      </w:r>
      <w:r w:rsidR="00CC33B5">
        <w:rPr>
          <w:rFonts w:ascii="Atkinson Hyperlegible" w:hAnsi="Atkinson Hyperlegible"/>
        </w:rPr>
        <w:t xml:space="preserve">Este Máster in </w:t>
      </w:r>
      <w:r w:rsidR="00A27E99">
        <w:rPr>
          <w:b/>
          <w:bCs/>
        </w:rPr>
        <w:t xml:space="preserve">Máster en Sales </w:t>
      </w:r>
      <w:proofErr w:type="spellStart"/>
      <w:r w:rsidR="00A27E99">
        <w:rPr>
          <w:b/>
          <w:bCs/>
        </w:rPr>
        <w:t>Growth</w:t>
      </w:r>
      <w:proofErr w:type="spellEnd"/>
      <w:r w:rsidR="00A27E99">
        <w:rPr>
          <w:b/>
          <w:bCs/>
        </w:rPr>
        <w:t xml:space="preserve"> and Customer </w:t>
      </w:r>
      <w:proofErr w:type="spellStart"/>
      <w:r w:rsidR="00A27E99">
        <w:rPr>
          <w:b/>
          <w:bCs/>
        </w:rPr>
        <w:t>Experience</w:t>
      </w:r>
      <w:proofErr w:type="spellEnd"/>
      <w:r w:rsidR="00CC33B5">
        <w:rPr>
          <w:rFonts w:ascii="Atkinson Hyperlegible" w:hAnsi="Atkinson Hyperlegible"/>
        </w:rPr>
        <w:t xml:space="preserve">, es un programa innovador para desarrolladores digitales que te sumergirá en el </w:t>
      </w:r>
      <w:proofErr w:type="gramStart"/>
      <w:r w:rsidR="00CC33B5">
        <w:rPr>
          <w:rFonts w:ascii="Atkinson Hyperlegible" w:hAnsi="Atkinson Hyperlegible"/>
          <w:b/>
          <w:bCs/>
        </w:rPr>
        <w:t>HUB</w:t>
      </w:r>
      <w:proofErr w:type="gramEnd"/>
      <w:r w:rsidR="00CC33B5">
        <w:rPr>
          <w:rFonts w:ascii="Atkinson Hyperlegible" w:hAnsi="Atkinson Hyperlegible"/>
          <w:b/>
          <w:bCs/>
        </w:rPr>
        <w:t xml:space="preserve"> de Aprendizaje DIGITECH, </w:t>
      </w:r>
      <w:r w:rsidR="00CC33B5">
        <w:rPr>
          <w:rFonts w:ascii="Atkinson Hyperlegible" w:hAnsi="Atkinson Hyperlegible"/>
        </w:rPr>
        <w:t xml:space="preserve">un ecosistema dinámico y multidisciplinario diseñado para fomentar la innovación, la colaboración y el desarrollo continuo de competencias. </w:t>
      </w:r>
    </w:p>
    <w:p w14:paraId="2032AAC1" w14:textId="6E6268C7" w:rsidR="00CC33B5" w:rsidRPr="00B27D84" w:rsidRDefault="00CC33B5" w:rsidP="00CC33B5">
      <w:pPr>
        <w:keepNext/>
        <w:keepLines/>
        <w:spacing w:before="200" w:after="80" w:line="240" w:lineRule="auto"/>
        <w:outlineLvl w:val="1"/>
        <w:rPr>
          <w:rFonts w:ascii="Atkinson Hyperlegible" w:hAnsi="Atkinson Hyperlegible" w:cstheme="minorHAnsi"/>
          <w:szCs w:val="24"/>
        </w:rPr>
      </w:pPr>
    </w:p>
    <w:p w14:paraId="6A86432A" w14:textId="08F2FC95" w:rsidR="00CC33B5" w:rsidRPr="00CC33B5" w:rsidRDefault="00CC33B5" w:rsidP="00E42283">
      <w:pPr>
        <w:keepNext/>
        <w:keepLines/>
        <w:spacing w:before="200" w:after="80" w:line="240" w:lineRule="auto"/>
        <w:outlineLvl w:val="1"/>
        <w:rPr>
          <w:rFonts w:ascii="Atkinson Hyperlegible" w:hAnsi="Atkinson Hyperlegible"/>
        </w:rPr>
      </w:pPr>
    </w:p>
    <w:p w14:paraId="211F3426" w14:textId="02E1FC39" w:rsidR="00CC33B5" w:rsidRDefault="00CC33B5" w:rsidP="00E42283">
      <w:pPr>
        <w:keepNext/>
        <w:keepLines/>
        <w:spacing w:before="200" w:after="80" w:line="240" w:lineRule="auto"/>
        <w:outlineLvl w:val="1"/>
        <w:rPr>
          <w:rFonts w:ascii="Atkinson Hyperlegible" w:hAnsi="Atkinson Hyperlegible"/>
        </w:rPr>
      </w:pPr>
    </w:p>
    <w:p w14:paraId="05C17D23" w14:textId="6AAB75AB" w:rsidR="00CC33B5" w:rsidRDefault="00CC33B5" w:rsidP="00E42283">
      <w:pPr>
        <w:keepNext/>
        <w:keepLines/>
        <w:spacing w:before="200" w:after="80" w:line="240" w:lineRule="auto"/>
        <w:outlineLvl w:val="1"/>
        <w:rPr>
          <w:rFonts w:ascii="Atkinson Hyperlegible" w:hAnsi="Atkinson Hyperlegible"/>
        </w:rPr>
      </w:pPr>
    </w:p>
    <w:p w14:paraId="1AC78E6D" w14:textId="5DE3DC03" w:rsidR="00CC33B5" w:rsidRDefault="00CC33B5" w:rsidP="00E42283">
      <w:pPr>
        <w:keepNext/>
        <w:keepLines/>
        <w:spacing w:before="200" w:after="80" w:line="240" w:lineRule="auto"/>
        <w:outlineLvl w:val="1"/>
        <w:rPr>
          <w:rFonts w:ascii="Atkinson Hyperlegible" w:hAnsi="Atkinson Hyperlegible"/>
        </w:rPr>
      </w:pPr>
    </w:p>
    <w:p w14:paraId="10458FC7" w14:textId="21034635" w:rsidR="00CC33B5" w:rsidRDefault="00CC33B5" w:rsidP="00E42283">
      <w:pPr>
        <w:keepNext/>
        <w:keepLines/>
        <w:spacing w:before="200" w:after="80" w:line="240" w:lineRule="auto"/>
        <w:outlineLvl w:val="1"/>
        <w:rPr>
          <w:rFonts w:ascii="Atkinson Hyperlegible" w:hAnsi="Atkinson Hyperlegible" w:cstheme="minorHAnsi"/>
          <w:szCs w:val="24"/>
        </w:rPr>
      </w:pPr>
      <w:r>
        <w:rPr>
          <w:rFonts w:ascii="Atkinson Hyperlegible" w:hAnsi="Atkinson Hyperlegible"/>
        </w:rPr>
        <w:t xml:space="preserve">A través de tres áreas de aprendizaje: </w:t>
      </w:r>
      <w:r w:rsidRPr="00B27D84">
        <w:rPr>
          <w:rFonts w:ascii="Atkinson Hyperlegible" w:hAnsi="Atkinson Hyperlegible" w:cstheme="minorHAnsi"/>
          <w:b/>
          <w:bCs/>
          <w:szCs w:val="24"/>
        </w:rPr>
        <w:t>PRO-</w:t>
      </w:r>
      <w:proofErr w:type="spellStart"/>
      <w:r w:rsidRPr="00B27D84">
        <w:rPr>
          <w:rFonts w:ascii="Atkinson Hyperlegible" w:hAnsi="Atkinson Hyperlegible" w:cstheme="minorHAnsi"/>
          <w:b/>
          <w:bCs/>
          <w:szCs w:val="24"/>
        </w:rPr>
        <w:t>Essentiasl</w:t>
      </w:r>
      <w:proofErr w:type="spellEnd"/>
      <w:r w:rsidRPr="00B27D84">
        <w:rPr>
          <w:rFonts w:ascii="Atkinson Hyperlegible" w:hAnsi="Atkinson Hyperlegible" w:cstheme="minorHAnsi"/>
          <w:b/>
          <w:bCs/>
          <w:szCs w:val="24"/>
        </w:rPr>
        <w:t xml:space="preserve">, PRO- </w:t>
      </w:r>
      <w:proofErr w:type="spellStart"/>
      <w:r w:rsidRPr="00B27D84">
        <w:rPr>
          <w:rFonts w:ascii="Atkinson Hyperlegible" w:hAnsi="Atkinson Hyperlegible" w:cstheme="minorHAnsi"/>
          <w:b/>
          <w:bCs/>
          <w:szCs w:val="24"/>
        </w:rPr>
        <w:t>Advance</w:t>
      </w:r>
      <w:proofErr w:type="spellEnd"/>
      <w:r w:rsidRPr="00B27D84">
        <w:rPr>
          <w:rFonts w:ascii="Atkinson Hyperlegible" w:hAnsi="Atkinson Hyperlegible" w:cstheme="minorHAnsi"/>
          <w:b/>
          <w:bCs/>
          <w:szCs w:val="24"/>
        </w:rPr>
        <w:t xml:space="preserve"> y PRO- </w:t>
      </w:r>
      <w:proofErr w:type="spellStart"/>
      <w:r w:rsidRPr="00B27D84">
        <w:rPr>
          <w:rFonts w:ascii="Atkinson Hyperlegible" w:hAnsi="Atkinson Hyperlegible" w:cstheme="minorHAnsi"/>
          <w:b/>
          <w:bCs/>
          <w:szCs w:val="24"/>
        </w:rPr>
        <w:t>Expertify</w:t>
      </w:r>
      <w:proofErr w:type="spellEnd"/>
      <w:r w:rsidRPr="00B27D84">
        <w:rPr>
          <w:rFonts w:ascii="Atkinson Hyperlegible" w:hAnsi="Atkinson Hyperlegible" w:cstheme="minorHAnsi"/>
          <w:szCs w:val="24"/>
        </w:rPr>
        <w:t>,</w:t>
      </w:r>
      <w:r>
        <w:rPr>
          <w:rFonts w:ascii="Atkinson Hyperlegible" w:hAnsi="Atkinson Hyperlegible" w:cstheme="minorHAnsi"/>
          <w:szCs w:val="24"/>
        </w:rPr>
        <w:t xml:space="preserve"> los estudiantes adquieren una comprensión profunda de los principios fundamentales, se especialización en áreas específicas y expanden sus horizontes profesionales de manera interdisciplinaria. </w:t>
      </w:r>
    </w:p>
    <w:p w14:paraId="120AF90F" w14:textId="77777777" w:rsidR="00CC33B5" w:rsidRPr="00B27D84" w:rsidRDefault="00CC33B5" w:rsidP="00CC33B5">
      <w:pPr>
        <w:keepNext/>
        <w:keepLines/>
        <w:spacing w:before="200" w:after="80" w:line="240" w:lineRule="auto"/>
        <w:outlineLvl w:val="1"/>
        <w:rPr>
          <w:rFonts w:ascii="Atkinson Hyperlegible" w:hAnsi="Atkinson Hyperlegible" w:cstheme="minorHAnsi"/>
          <w:szCs w:val="24"/>
        </w:rPr>
      </w:pPr>
    </w:p>
    <w:p w14:paraId="4A0163A7" w14:textId="77777777" w:rsidR="00CC33B5" w:rsidRPr="00B27D84" w:rsidRDefault="00CC33B5" w:rsidP="00CC33B5">
      <w:pPr>
        <w:keepNext/>
        <w:keepLines/>
        <w:spacing w:before="200" w:after="80" w:line="240" w:lineRule="auto"/>
        <w:outlineLvl w:val="1"/>
        <w:rPr>
          <w:rFonts w:ascii="Atkinson Hyperlegible" w:hAnsi="Atkinson Hyperlegible" w:cstheme="minorHAnsi"/>
          <w:szCs w:val="24"/>
        </w:rPr>
      </w:pPr>
    </w:p>
    <w:p w14:paraId="3258E824" w14:textId="706EC0DC" w:rsidR="00CC33B5" w:rsidRPr="00B27D84" w:rsidRDefault="00CC33B5" w:rsidP="00CC33B5">
      <w:pPr>
        <w:keepNext/>
        <w:keepLines/>
        <w:spacing w:before="200" w:after="80" w:line="240" w:lineRule="auto"/>
        <w:outlineLvl w:val="1"/>
        <w:rPr>
          <w:rFonts w:ascii="Atkinson Hyperlegible" w:hAnsi="Atkinson Hyperlegible" w:cstheme="minorHAnsi"/>
          <w:szCs w:val="24"/>
        </w:rPr>
      </w:pPr>
      <w:r>
        <w:rPr>
          <w:noProof/>
        </w:rPr>
        <mc:AlternateContent>
          <mc:Choice Requires="wps">
            <w:drawing>
              <wp:anchor distT="0" distB="0" distL="114300" distR="114300" simplePos="0" relativeHeight="251684864" behindDoc="0" locked="0" layoutInCell="1" allowOverlap="1" wp14:anchorId="304720F1" wp14:editId="6387EBD2">
                <wp:simplePos x="0" y="0"/>
                <wp:positionH relativeFrom="column">
                  <wp:posOffset>1773555</wp:posOffset>
                </wp:positionH>
                <wp:positionV relativeFrom="paragraph">
                  <wp:posOffset>294005</wp:posOffset>
                </wp:positionV>
                <wp:extent cx="1189355" cy="753110"/>
                <wp:effectExtent l="0" t="0" r="0" b="0"/>
                <wp:wrapNone/>
                <wp:docPr id="1661633631"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355" cy="753110"/>
                        </a:xfrm>
                        <a:prstGeom prst="rect">
                          <a:avLst/>
                        </a:prstGeom>
                        <a:noFill/>
                      </wps:spPr>
                      <wps:txbx>
                        <w:txbxContent>
                          <w:p w14:paraId="2E38131F" w14:textId="77777777" w:rsidR="00CC33B5" w:rsidRPr="00075DBE" w:rsidRDefault="00CC33B5" w:rsidP="00CC33B5">
                            <w:pPr>
                              <w:jc w:val="center"/>
                              <w:rPr>
                                <w:rFonts w:ascii="Atkinson Hyperlegible" w:eastAsia="Lato Heavy" w:hAnsi="Atkinson Hyperlegible" w:cs="Lato Heavy"/>
                                <w:kern w:val="24"/>
                                <w:sz w:val="20"/>
                                <w:szCs w:val="20"/>
                                <w:lang w:val="es-CO"/>
                              </w:rPr>
                            </w:pPr>
                            <w:r w:rsidRPr="00075DBE">
                              <w:rPr>
                                <w:rFonts w:ascii="Atkinson Hyperlegible" w:eastAsia="Lato Heavy" w:hAnsi="Atkinson Hyperlegible" w:cs="Lato Heavy"/>
                                <w:kern w:val="24"/>
                                <w:sz w:val="20"/>
                                <w:szCs w:val="20"/>
                                <w:lang w:val="es-CO"/>
                              </w:rPr>
                              <w:t>Certificación en competencias esenciales</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04720F1" id="Cuadro de texto 25" o:spid="_x0000_s1076" type="#_x0000_t202" style="position:absolute;left:0;text-align:left;margin-left:139.65pt;margin-top:23.15pt;width:93.65pt;height:5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" filled="f" stroked="f">
                <v:textbox style="mso-fit-shape-to-text:t">
                  <w:txbxContent>
                    <w:p w14:paraId="2E38131F" w14:textId="77777777" w:rsidR="00CC33B5" w:rsidRPr="00075DBE" w:rsidRDefault="00CC33B5" w:rsidP="00CC33B5">
                      <w:pPr>
                        <w:jc w:val="center"/>
                        <w:rPr>
                          <w:rFonts w:ascii="Atkinson Hyperlegible" w:eastAsia="Lato Heavy" w:hAnsi="Atkinson Hyperlegible" w:cs="Lato Heavy"/>
                          <w:kern w:val="24"/>
                          <w:sz w:val="20"/>
                          <w:szCs w:val="20"/>
                          <w:lang w:val="es-CO"/>
                        </w:rPr>
                      </w:pPr>
                      <w:r w:rsidRPr="00075DBE">
                        <w:rPr>
                          <w:rFonts w:ascii="Atkinson Hyperlegible" w:eastAsia="Lato Heavy" w:hAnsi="Atkinson Hyperlegible" w:cs="Lato Heavy"/>
                          <w:kern w:val="24"/>
                          <w:sz w:val="20"/>
                          <w:szCs w:val="20"/>
                          <w:lang w:val="es-CO"/>
                        </w:rPr>
                        <w:t>Certificación en competencias esenciales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3C7857C" wp14:editId="52C9E0A8">
                <wp:simplePos x="0" y="0"/>
                <wp:positionH relativeFrom="column">
                  <wp:posOffset>3100705</wp:posOffset>
                </wp:positionH>
                <wp:positionV relativeFrom="paragraph">
                  <wp:posOffset>219710</wp:posOffset>
                </wp:positionV>
                <wp:extent cx="2552065" cy="807085"/>
                <wp:effectExtent l="0" t="0" r="0" b="0"/>
                <wp:wrapNone/>
                <wp:docPr id="536782775"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065" cy="807085"/>
                        </a:xfrm>
                        <a:prstGeom prst="rect">
                          <a:avLst/>
                        </a:prstGeom>
                        <a:noFill/>
                      </wps:spPr>
                      <wps:txbx>
                        <w:txbxContent>
                          <w:p w14:paraId="61D318FA" w14:textId="77777777" w:rsidR="00CC33B5" w:rsidRPr="00075DBE" w:rsidRDefault="00CC33B5" w:rsidP="00CC33B5">
                            <w:pPr>
                              <w:jc w:val="left"/>
                              <w:rPr>
                                <w:rFonts w:ascii="Atkinson Hyperlegible" w:eastAsia="Lato Light" w:hAnsi="Atkinson Hyperlegible" w:cs="Lato Light"/>
                                <w:kern w:val="24"/>
                                <w:lang w:val="es-CO"/>
                              </w:rPr>
                            </w:pPr>
                            <w:r w:rsidRPr="00075DBE">
                              <w:rPr>
                                <w:rFonts w:ascii="Atkinson Hyperlegible" w:eastAsia="Lato Light" w:hAnsi="Atkinson Hyperlegible" w:cs="Lato Light"/>
                                <w:kern w:val="24"/>
                                <w:lang w:val="es-CO"/>
                              </w:rPr>
                              <w:t xml:space="preserve">Desarrolla competencias básicas cursando </w:t>
                            </w:r>
                            <w:r w:rsidRPr="00075DBE">
                              <w:rPr>
                                <w:rFonts w:ascii="Atkinson Hyperlegible" w:eastAsia="Lato Light" w:hAnsi="Atkinson Hyperlegible" w:cs="Lato Light"/>
                                <w:b/>
                                <w:bCs/>
                                <w:kern w:val="24"/>
                                <w:lang w:val="es-CO"/>
                              </w:rPr>
                              <w:t xml:space="preserve">las 3 primeras asignaturas </w:t>
                            </w:r>
                            <w:r w:rsidRPr="00075DBE">
                              <w:rPr>
                                <w:rFonts w:ascii="Atkinson Hyperlegible" w:eastAsia="Lato Light" w:hAnsi="Atkinson Hyperlegible" w:cs="Lato Light"/>
                                <w:kern w:val="24"/>
                                <w:lang w:val="es-CO"/>
                              </w:rPr>
                              <w:t>básicas del MÁSTER</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3C7857C" id="Cuadro de texto 24" o:spid="_x0000_s1077" type="#_x0000_t202" style="position:absolute;left:0;text-align:left;margin-left:244.15pt;margin-top:17.3pt;width:200.95pt;height:6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" filled="f" stroked="f">
                <v:textbox style="mso-fit-shape-to-text:t">
                  <w:txbxContent>
                    <w:p w14:paraId="61D318FA" w14:textId="77777777" w:rsidR="00CC33B5" w:rsidRPr="00075DBE" w:rsidRDefault="00CC33B5" w:rsidP="00CC33B5">
                      <w:pPr>
                        <w:jc w:val="left"/>
                        <w:rPr>
                          <w:rFonts w:ascii="Atkinson Hyperlegible" w:eastAsia="Lato Light" w:hAnsi="Atkinson Hyperlegible" w:cs="Lato Light"/>
                          <w:kern w:val="24"/>
                          <w:lang w:val="es-CO"/>
                        </w:rPr>
                      </w:pPr>
                      <w:r w:rsidRPr="00075DBE">
                        <w:rPr>
                          <w:rFonts w:ascii="Atkinson Hyperlegible" w:eastAsia="Lato Light" w:hAnsi="Atkinson Hyperlegible" w:cs="Lato Light"/>
                          <w:kern w:val="24"/>
                          <w:lang w:val="es-CO"/>
                        </w:rPr>
                        <w:t xml:space="preserve">Desarrolla competencias básicas cursando </w:t>
                      </w:r>
                      <w:r w:rsidRPr="00075DBE">
                        <w:rPr>
                          <w:rFonts w:ascii="Atkinson Hyperlegible" w:eastAsia="Lato Light" w:hAnsi="Atkinson Hyperlegible" w:cs="Lato Light"/>
                          <w:b/>
                          <w:bCs/>
                          <w:kern w:val="24"/>
                          <w:lang w:val="es-CO"/>
                        </w:rPr>
                        <w:t xml:space="preserve">las 3 primeras asignaturas </w:t>
                      </w:r>
                      <w:r w:rsidRPr="00075DBE">
                        <w:rPr>
                          <w:rFonts w:ascii="Atkinson Hyperlegible" w:eastAsia="Lato Light" w:hAnsi="Atkinson Hyperlegible" w:cs="Lato Light"/>
                          <w:kern w:val="24"/>
                          <w:lang w:val="es-CO"/>
                        </w:rPr>
                        <w:t>básicas del MÁSTER</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858A7EA" wp14:editId="7E61FAC8">
                <wp:simplePos x="0" y="0"/>
                <wp:positionH relativeFrom="column">
                  <wp:posOffset>1123315</wp:posOffset>
                </wp:positionH>
                <wp:positionV relativeFrom="paragraph">
                  <wp:posOffset>145415</wp:posOffset>
                </wp:positionV>
                <wp:extent cx="83185" cy="83185"/>
                <wp:effectExtent l="0" t="0" r="0" b="0"/>
                <wp:wrapNone/>
                <wp:docPr id="1622180272" name="Elips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3185" cy="83185"/>
                        </a:xfrm>
                        <a:prstGeom prst="ellipse">
                          <a:avLst/>
                        </a:prstGeom>
                        <a:solidFill>
                          <a:srgbClr val="59595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07F170B" id="Elipse 23" o:spid="_x0000_s1026" style="position:absolute;margin-left:88.45pt;margin-top:11.45pt;width:6.55pt;height: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" fillcolor="#595959" stroked="f" strokeweight="2pt">
                <o:lock v:ext="edit" aspectratio="t"/>
              </v:oval>
            </w:pict>
          </mc:Fallback>
        </mc:AlternateContent>
      </w:r>
      <w:r>
        <w:rPr>
          <w:noProof/>
        </w:rPr>
        <mc:AlternateContent>
          <mc:Choice Requires="wps">
            <w:drawing>
              <wp:anchor distT="0" distB="0" distL="114300" distR="114300" simplePos="0" relativeHeight="251679744" behindDoc="0" locked="0" layoutInCell="1" allowOverlap="1" wp14:anchorId="4C2E6285" wp14:editId="540B6838">
                <wp:simplePos x="0" y="0"/>
                <wp:positionH relativeFrom="column">
                  <wp:posOffset>653415</wp:posOffset>
                </wp:positionH>
                <wp:positionV relativeFrom="paragraph">
                  <wp:posOffset>167005</wp:posOffset>
                </wp:positionV>
                <wp:extent cx="1064895" cy="1064895"/>
                <wp:effectExtent l="0" t="0" r="0" b="20955"/>
                <wp:wrapNone/>
                <wp:docPr id="50094824" name="Arco de bloqu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6200000">
                          <a:off x="0" y="0"/>
                          <a:ext cx="1064895" cy="1064895"/>
                        </a:xfrm>
                        <a:prstGeom prst="blockArc">
                          <a:avLst>
                            <a:gd name="adj1" fmla="val 10800000"/>
                            <a:gd name="adj2" fmla="val 0"/>
                            <a:gd name="adj3" fmla="val 0"/>
                          </a:avLst>
                        </a:prstGeom>
                        <a:noFill/>
                        <a:ln w="12700">
                          <a:solidFill>
                            <a:srgbClr val="59595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62B3D5C" id="Arco de bloque 22" o:spid="_x0000_s1026" style="position:absolute;margin-left:51.45pt;margin-top:13.15pt;width:83.85pt;height:83.8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4895,106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" path="m,532448c,238385,238385,,532448,v294063,,532448,238385,532448,532448l1064895,532448c1064895,238385,826510,,532447,,238384,,-1,238385,-1,532448r1,xe" filled="f" strokecolor="#595959" strokeweight="1pt">
                <v:path arrowok="t" o:connecttype="custom" o:connectlocs="0,532448;532448,0;1064896,532448;1064895,532448;532447,0;-1,532448;0,532448" o:connectangles="0,0,0,0,0,0,0"/>
                <o:lock v:ext="edit" aspectratio="t"/>
              </v:shape>
            </w:pict>
          </mc:Fallback>
        </mc:AlternateContent>
      </w:r>
      <w:r>
        <w:rPr>
          <w:noProof/>
        </w:rPr>
        <mc:AlternateContent>
          <mc:Choice Requires="wps">
            <w:drawing>
              <wp:anchor distT="0" distB="0" distL="114300" distR="114300" simplePos="0" relativeHeight="251667456" behindDoc="0" locked="0" layoutInCell="1" allowOverlap="1" wp14:anchorId="2A867018" wp14:editId="02A8D62F">
                <wp:simplePos x="0" y="0"/>
                <wp:positionH relativeFrom="column">
                  <wp:posOffset>265430</wp:posOffset>
                </wp:positionH>
                <wp:positionV relativeFrom="paragraph">
                  <wp:posOffset>72390</wp:posOffset>
                </wp:positionV>
                <wp:extent cx="157480" cy="3531870"/>
                <wp:effectExtent l="57150" t="38100" r="52070" b="87630"/>
                <wp:wrapNone/>
                <wp:docPr id="330022740" name="Abrir llav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3531870"/>
                        </a:xfrm>
                        <a:prstGeom prst="leftBrace">
                          <a:avLst/>
                        </a:prstGeom>
                        <a:ln>
                          <a:solidFill>
                            <a:srgbClr val="3D3D3D"/>
                          </a:solidFill>
                        </a:ln>
                      </wps:spPr>
                      <wps:style>
                        <a:lnRef idx="2">
                          <a:schemeClr val="accent1"/>
                        </a:lnRef>
                        <a:fillRef idx="0">
                          <a:schemeClr val="accent1"/>
                        </a:fillRef>
                        <a:effectRef idx="1">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FE5028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1" o:spid="_x0000_s1026" type="#_x0000_t87" style="position:absolute;margin-left:20.9pt;margin-top:5.7pt;width:12.4pt;height:27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" adj="80" strokecolor="#3d3d3d" strokeweight="2pt">
                <v:shadow on="t" color="black" opacity="24903f" origin=",.5" offset="0,.55556mm"/>
              </v:shape>
            </w:pict>
          </mc:Fallback>
        </mc:AlternateContent>
      </w:r>
      <w:r>
        <w:rPr>
          <w:noProof/>
        </w:rPr>
        <mc:AlternateContent>
          <mc:Choice Requires="wpg">
            <w:drawing>
              <wp:anchor distT="0" distB="0" distL="114300" distR="114300" simplePos="0" relativeHeight="251671552" behindDoc="0" locked="0" layoutInCell="1" allowOverlap="1" wp14:anchorId="02871227" wp14:editId="0BCE752C">
                <wp:simplePos x="0" y="0"/>
                <wp:positionH relativeFrom="column">
                  <wp:posOffset>565785</wp:posOffset>
                </wp:positionH>
                <wp:positionV relativeFrom="paragraph">
                  <wp:posOffset>120015</wp:posOffset>
                </wp:positionV>
                <wp:extent cx="1149985" cy="3128010"/>
                <wp:effectExtent l="0" t="0" r="0" b="0"/>
                <wp:wrapNone/>
                <wp:docPr id="891287089"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9985" cy="3128010"/>
                          <a:chOff x="555764" y="453465"/>
                          <a:chExt cx="631229" cy="1717005"/>
                        </a:xfrm>
                      </wpg:grpSpPr>
                      <wps:wsp>
                        <wps:cNvPr id="1473832011" name="Elipse 1473832011"/>
                        <wps:cNvSpPr/>
                        <wps:spPr>
                          <a:xfrm>
                            <a:off x="555764" y="1548125"/>
                            <a:ext cx="621928" cy="622345"/>
                          </a:xfrm>
                          <a:prstGeom prst="ellipse">
                            <a:avLst/>
                          </a:prstGeom>
                          <a:solidFill>
                            <a:srgbClr val="F36D6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3934573" name="Elipse 943934573"/>
                        <wps:cNvSpPr/>
                        <wps:spPr>
                          <a:xfrm>
                            <a:off x="562201" y="1001312"/>
                            <a:ext cx="621928" cy="622345"/>
                          </a:xfrm>
                          <a:prstGeom prst="ellipse">
                            <a:avLst/>
                          </a:prstGeom>
                          <a:solidFill>
                            <a:srgbClr val="F8A2A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2205296" name="Elipse 1282205296"/>
                        <wps:cNvSpPr/>
                        <wps:spPr>
                          <a:xfrm>
                            <a:off x="565065" y="453465"/>
                            <a:ext cx="621928" cy="622345"/>
                          </a:xfrm>
                          <a:prstGeom prst="ellipse">
                            <a:avLst/>
                          </a:prstGeom>
                          <a:solidFill>
                            <a:srgbClr val="FAC2C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584491" name="Elipse 1269584491"/>
                        <wps:cNvSpPr/>
                        <wps:spPr>
                          <a:xfrm>
                            <a:off x="638971" y="696417"/>
                            <a:ext cx="134936" cy="13493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0292244" name="Elipse 1550292244"/>
                        <wps:cNvSpPr/>
                        <wps:spPr>
                          <a:xfrm>
                            <a:off x="638010" y="1241932"/>
                            <a:ext cx="134936" cy="13493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95296430" name="Elipse 1595296430"/>
                        <wps:cNvSpPr/>
                        <wps:spPr>
                          <a:xfrm>
                            <a:off x="634742" y="1789698"/>
                            <a:ext cx="134936" cy="13493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483628" name="CuadroTexto 158"/>
                        <wps:cNvSpPr txBox="1"/>
                        <wps:spPr>
                          <a:xfrm>
                            <a:off x="640019" y="673932"/>
                            <a:ext cx="148701" cy="289140"/>
                          </a:xfrm>
                          <a:prstGeom prst="rect">
                            <a:avLst/>
                          </a:prstGeom>
                          <a:noFill/>
                        </wps:spPr>
                        <wps:txbx>
                          <w:txbxContent>
                            <w:p w14:paraId="0421E8CD" w14:textId="77777777" w:rsidR="00CC33B5" w:rsidRPr="00F41EB7" w:rsidRDefault="00CC33B5" w:rsidP="00CC33B5">
                              <w:pPr>
                                <w:jc w:val="center"/>
                                <w:rPr>
                                  <w:rFonts w:ascii="Atkinson Hyperlegible" w:hAnsi="Atkinson Hyperlegible"/>
                                  <w:color w:val="3D3D3D"/>
                                  <w:kern w:val="24"/>
                                  <w:sz w:val="24"/>
                                  <w:szCs w:val="24"/>
                                  <w:lang w:val="es-CO"/>
                                </w:rPr>
                              </w:pPr>
                              <w:r w:rsidRPr="00F41EB7">
                                <w:rPr>
                                  <w:rFonts w:ascii="Atkinson Hyperlegible" w:hAnsi="Atkinson Hyperlegible"/>
                                  <w:color w:val="3D3D3D"/>
                                  <w:kern w:val="24"/>
                                  <w:sz w:val="24"/>
                                  <w:szCs w:val="24"/>
                                  <w:lang w:val="es-CO"/>
                                </w:rPr>
                                <w:t>1</w:t>
                              </w:r>
                            </w:p>
                          </w:txbxContent>
                        </wps:txbx>
                        <wps:bodyPr wrap="square" rtlCol="0">
                          <a:noAutofit/>
                        </wps:bodyPr>
                      </wps:wsp>
                      <wps:wsp>
                        <wps:cNvPr id="688110803" name="CuadroTexto 159"/>
                        <wps:cNvSpPr txBox="1"/>
                        <wps:spPr>
                          <a:xfrm>
                            <a:off x="637636" y="1218966"/>
                            <a:ext cx="148701" cy="289140"/>
                          </a:xfrm>
                          <a:prstGeom prst="rect">
                            <a:avLst/>
                          </a:prstGeom>
                          <a:noFill/>
                        </wps:spPr>
                        <wps:txbx>
                          <w:txbxContent>
                            <w:p w14:paraId="4D4FA576" w14:textId="77777777" w:rsidR="00CC33B5" w:rsidRPr="00F41EB7" w:rsidRDefault="00CC33B5" w:rsidP="00CC33B5">
                              <w:pPr>
                                <w:jc w:val="center"/>
                                <w:rPr>
                                  <w:rFonts w:ascii="FSP DEMO - Natom Pro Medium" w:hAnsi="FSP DEMO - Natom Pro Medium"/>
                                  <w:color w:val="3D3D3D"/>
                                  <w:kern w:val="24"/>
                                  <w:sz w:val="24"/>
                                  <w:szCs w:val="24"/>
                                  <w:lang w:val="es-CO"/>
                                </w:rPr>
                              </w:pPr>
                              <w:r w:rsidRPr="00F41EB7">
                                <w:rPr>
                                  <w:rFonts w:ascii="FSP DEMO - Natom Pro Medium" w:hAnsi="FSP DEMO - Natom Pro Medium"/>
                                  <w:color w:val="3D3D3D"/>
                                  <w:kern w:val="24"/>
                                  <w:sz w:val="24"/>
                                  <w:szCs w:val="24"/>
                                  <w:lang w:val="es-CO"/>
                                </w:rPr>
                                <w:t>2</w:t>
                              </w:r>
                            </w:p>
                          </w:txbxContent>
                        </wps:txbx>
                        <wps:bodyPr wrap="square" rtlCol="0">
                          <a:noAutofit/>
                        </wps:bodyPr>
                      </wps:wsp>
                      <wps:wsp>
                        <wps:cNvPr id="1834251164" name="CuadroTexto 160"/>
                        <wps:cNvSpPr txBox="1"/>
                        <wps:spPr>
                          <a:xfrm>
                            <a:off x="637635" y="1765640"/>
                            <a:ext cx="148701" cy="289140"/>
                          </a:xfrm>
                          <a:prstGeom prst="rect">
                            <a:avLst/>
                          </a:prstGeom>
                          <a:noFill/>
                        </wps:spPr>
                        <wps:txbx>
                          <w:txbxContent>
                            <w:p w14:paraId="1BA30594" w14:textId="77777777" w:rsidR="00CC33B5" w:rsidRPr="00F41EB7" w:rsidRDefault="00CC33B5" w:rsidP="00CC33B5">
                              <w:pPr>
                                <w:jc w:val="center"/>
                                <w:rPr>
                                  <w:rFonts w:ascii="FSP DEMO - Natom Pro Medium" w:hAnsi="FSP DEMO - Natom Pro Medium"/>
                                  <w:color w:val="3D3D3D"/>
                                  <w:kern w:val="24"/>
                                  <w:sz w:val="24"/>
                                  <w:szCs w:val="24"/>
                                  <w:lang w:val="es-CO"/>
                                </w:rPr>
                              </w:pPr>
                              <w:r w:rsidRPr="00F41EB7">
                                <w:rPr>
                                  <w:rFonts w:ascii="FSP DEMO - Natom Pro Medium" w:hAnsi="FSP DEMO - Natom Pro Medium"/>
                                  <w:color w:val="3D3D3D"/>
                                  <w:kern w:val="24"/>
                                  <w:sz w:val="24"/>
                                  <w:szCs w:val="24"/>
                                  <w:lang w:val="es-CO"/>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2871227" id="Grupo 20" o:spid="_x0000_s1078" style="position:absolute;left:0;text-align:left;margin-left:44.55pt;margin-top:9.45pt;width:90.55pt;height:246.3pt;z-index:251671552;mso-width-relative:margin;mso-height-relative:margin" coordorigin="5557,4534" coordsize="631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">
                <v:oval id="Elipse 1473832011" o:spid="_x0000_s1079" style="position:absolute;left:5557;top:15481;width:6219;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" fillcolor="#f36d6d" stroked="f" strokeweight="2pt"/>
                <v:oval id="Elipse 943934573" o:spid="_x0000_s1080" style="position:absolute;left:5622;top:10013;width:6219;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" fillcolor="#f8a2a2" stroked="f" strokeweight="2pt"/>
                <v:oval id="Elipse 1282205296" o:spid="_x0000_s1081" style="position:absolute;left:5650;top:4534;width:6219;height:6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" fillcolor="#fac2c2" stroked="f" strokeweight="2pt"/>
                <v:oval id="Elipse 1269584491" o:spid="_x0000_s1082" style="position:absolute;left:6389;top:6964;width:1350;height:1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" fillcolor="white [3212]" stroked="f" strokeweight="2pt"/>
                <v:oval id="Elipse 1550292244" o:spid="_x0000_s1083" style="position:absolute;left:6380;top:12419;width:1349;height:1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" fillcolor="white [3212]" stroked="f" strokeweight="2pt"/>
                <v:oval id="Elipse 1595296430" o:spid="_x0000_s1084" style="position:absolute;left:6347;top:17896;width:1349;height:1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" fillcolor="white [3212]" stroked="f" strokeweight="2pt"/>
                <v:shape id="CuadroTexto 158" o:spid="_x0000_s1085" type="#_x0000_t202" style="position:absolute;left:6400;top:6739;width:1487;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" filled="f" stroked="f">
                  <v:textbox>
                    <w:txbxContent>
                      <w:p w14:paraId="0421E8CD" w14:textId="77777777" w:rsidR="00CC33B5" w:rsidRPr="00F41EB7" w:rsidRDefault="00CC33B5" w:rsidP="00CC33B5">
                        <w:pPr>
                          <w:jc w:val="center"/>
                          <w:rPr>
                            <w:rFonts w:ascii="Atkinson Hyperlegible" w:hAnsi="Atkinson Hyperlegible"/>
                            <w:color w:val="3D3D3D"/>
                            <w:kern w:val="24"/>
                            <w:sz w:val="24"/>
                            <w:szCs w:val="24"/>
                            <w:lang w:val="es-CO"/>
                          </w:rPr>
                        </w:pPr>
                        <w:r w:rsidRPr="00F41EB7">
                          <w:rPr>
                            <w:rFonts w:ascii="Atkinson Hyperlegible" w:hAnsi="Atkinson Hyperlegible"/>
                            <w:color w:val="3D3D3D"/>
                            <w:kern w:val="24"/>
                            <w:sz w:val="24"/>
                            <w:szCs w:val="24"/>
                            <w:lang w:val="es-CO"/>
                          </w:rPr>
                          <w:t>1</w:t>
                        </w:r>
                      </w:p>
                    </w:txbxContent>
                  </v:textbox>
                </v:shape>
                <v:shape id="CuadroTexto 159" o:spid="_x0000_s1086" type="#_x0000_t202" style="position:absolute;left:6376;top:12189;width:1487;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" filled="f" stroked="f">
                  <v:textbox>
                    <w:txbxContent>
                      <w:p w14:paraId="4D4FA576" w14:textId="77777777" w:rsidR="00CC33B5" w:rsidRPr="00F41EB7" w:rsidRDefault="00CC33B5" w:rsidP="00CC33B5">
                        <w:pPr>
                          <w:jc w:val="center"/>
                          <w:rPr>
                            <w:rFonts w:ascii="FSP DEMO - Natom Pro Medium" w:hAnsi="FSP DEMO - Natom Pro Medium"/>
                            <w:color w:val="3D3D3D"/>
                            <w:kern w:val="24"/>
                            <w:sz w:val="24"/>
                            <w:szCs w:val="24"/>
                            <w:lang w:val="es-CO"/>
                          </w:rPr>
                        </w:pPr>
                        <w:r w:rsidRPr="00F41EB7">
                          <w:rPr>
                            <w:rFonts w:ascii="FSP DEMO - Natom Pro Medium" w:hAnsi="FSP DEMO - Natom Pro Medium"/>
                            <w:color w:val="3D3D3D"/>
                            <w:kern w:val="24"/>
                            <w:sz w:val="24"/>
                            <w:szCs w:val="24"/>
                            <w:lang w:val="es-CO"/>
                          </w:rPr>
                          <w:t>2</w:t>
                        </w:r>
                      </w:p>
                    </w:txbxContent>
                  </v:textbox>
                </v:shape>
                <v:shape id="CuadroTexto 160" o:spid="_x0000_s1087" type="#_x0000_t202" style="position:absolute;left:6376;top:17656;width:1487;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" filled="f" stroked="f">
                  <v:textbox>
                    <w:txbxContent>
                      <w:p w14:paraId="1BA30594" w14:textId="77777777" w:rsidR="00CC33B5" w:rsidRPr="00F41EB7" w:rsidRDefault="00CC33B5" w:rsidP="00CC33B5">
                        <w:pPr>
                          <w:jc w:val="center"/>
                          <w:rPr>
                            <w:rFonts w:ascii="FSP DEMO - Natom Pro Medium" w:hAnsi="FSP DEMO - Natom Pro Medium"/>
                            <w:color w:val="3D3D3D"/>
                            <w:kern w:val="24"/>
                            <w:sz w:val="24"/>
                            <w:szCs w:val="24"/>
                            <w:lang w:val="es-CO"/>
                          </w:rPr>
                        </w:pPr>
                        <w:r w:rsidRPr="00F41EB7">
                          <w:rPr>
                            <w:rFonts w:ascii="FSP DEMO - Natom Pro Medium" w:hAnsi="FSP DEMO - Natom Pro Medium"/>
                            <w:color w:val="3D3D3D"/>
                            <w:kern w:val="24"/>
                            <w:sz w:val="24"/>
                            <w:szCs w:val="24"/>
                            <w:lang w:val="es-CO"/>
                          </w:rPr>
                          <w:t>3</w:t>
                        </w:r>
                      </w:p>
                    </w:txbxContent>
                  </v:textbox>
                </v:shape>
              </v:group>
            </w:pict>
          </mc:Fallback>
        </mc:AlternateContent>
      </w:r>
    </w:p>
    <w:p w14:paraId="17CE8B31" w14:textId="1863A5FA" w:rsidR="00CC33B5" w:rsidRPr="00B27D84" w:rsidRDefault="00CC33B5" w:rsidP="00CC33B5">
      <w:pPr>
        <w:rPr>
          <w:rFonts w:ascii="Atkinson Hyperlegible" w:hAnsi="Atkinson Hyperlegible"/>
        </w:rPr>
      </w:pPr>
      <w:r>
        <w:rPr>
          <w:noProof/>
        </w:rPr>
        <mc:AlternateContent>
          <mc:Choice Requires="wps">
            <w:drawing>
              <wp:anchor distT="0" distB="0" distL="114300" distR="114300" simplePos="0" relativeHeight="251676672" behindDoc="0" locked="0" layoutInCell="1" allowOverlap="1" wp14:anchorId="12D015F2" wp14:editId="2A85F5F9">
                <wp:simplePos x="0" y="0"/>
                <wp:positionH relativeFrom="column">
                  <wp:posOffset>2948305</wp:posOffset>
                </wp:positionH>
                <wp:positionV relativeFrom="paragraph">
                  <wp:posOffset>9525</wp:posOffset>
                </wp:positionV>
                <wp:extent cx="89535" cy="652145"/>
                <wp:effectExtent l="0" t="0" r="5715" b="0"/>
                <wp:wrapNone/>
                <wp:docPr id="1202412345" name="Flecha: cheuró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652145"/>
                        </a:xfrm>
                        <a:prstGeom prst="chevron">
                          <a:avLst/>
                        </a:prstGeom>
                        <a:solidFill>
                          <a:srgbClr val="ED1F1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7FB8E5B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19" o:spid="_x0000_s1026" type="#_x0000_t55" style="position:absolute;margin-left:232.15pt;margin-top:.75pt;width:7.05pt;height:5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" adj="10800" fillcolor="#ed1f1f" stroked="f" strokeweight="1pt"/>
            </w:pict>
          </mc:Fallback>
        </mc:AlternateContent>
      </w:r>
      <w:r w:rsidRPr="00B27D84">
        <w:rPr>
          <w:rFonts w:ascii="Atkinson Hyperlegible" w:hAnsi="Atkinson Hyperlegible"/>
          <w:noProof/>
        </w:rPr>
        <w:drawing>
          <wp:anchor distT="0" distB="0" distL="114300" distR="114300" simplePos="0" relativeHeight="251672576" behindDoc="0" locked="0" layoutInCell="1" allowOverlap="1" wp14:anchorId="0C67439D" wp14:editId="70999960">
            <wp:simplePos x="0" y="0"/>
            <wp:positionH relativeFrom="column">
              <wp:posOffset>980440</wp:posOffset>
            </wp:positionH>
            <wp:positionV relativeFrom="paragraph">
              <wp:posOffset>244144</wp:posOffset>
            </wp:positionV>
            <wp:extent cx="770890" cy="230505"/>
            <wp:effectExtent l="0" t="0" r="0" b="0"/>
            <wp:wrapNone/>
            <wp:docPr id="164" name="Imagen 163" descr="Logotipo, nombre de la empresa&#10;&#10;Descripción generada automáticamente">
              <a:extLst xmlns:a="http://schemas.openxmlformats.org/drawingml/2006/main">
                <a:ext uri="{FF2B5EF4-FFF2-40B4-BE49-F238E27FC236}">
                  <a16:creationId xmlns:a16="http://schemas.microsoft.com/office/drawing/2014/main" id="{66E44CE1-546E-FED0-7DD5-BDBB6A1AB4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n 163" descr="Logotipo, nombre de la empresa&#10;&#10;Descripción generada automáticamente">
                      <a:extLst>
                        <a:ext uri="{FF2B5EF4-FFF2-40B4-BE49-F238E27FC236}">
                          <a16:creationId xmlns:a16="http://schemas.microsoft.com/office/drawing/2014/main" id="{66E44CE1-546E-FED0-7DD5-BDBB6A1AB410}"/>
                        </a:ext>
                      </a:extLst>
                    </pic:cNvPr>
                    <pic:cNvPicPr>
                      <a:picLocks noChangeAspect="1"/>
                    </pic:cNvPicPr>
                  </pic:nvPicPr>
                  <pic:blipFill rotWithShape="1">
                    <a:blip r:embed="rId23"/>
                    <a:srcRect t="18685" r="76893" b="28724"/>
                    <a:stretch/>
                  </pic:blipFill>
                  <pic:spPr>
                    <a:xfrm>
                      <a:off x="0" y="0"/>
                      <a:ext cx="770890" cy="230505"/>
                    </a:xfrm>
                    <a:prstGeom prst="rect">
                      <a:avLst/>
                    </a:prstGeom>
                  </pic:spPr>
                </pic:pic>
              </a:graphicData>
            </a:graphic>
            <wp14:sizeRelH relativeFrom="margin">
              <wp14:pctWidth>0</wp14:pctWidth>
            </wp14:sizeRelH>
            <wp14:sizeRelV relativeFrom="margin">
              <wp14:pctHeight>0</wp14:pctHeight>
            </wp14:sizeRelV>
          </wp:anchor>
        </w:drawing>
      </w:r>
    </w:p>
    <w:p w14:paraId="69BE8FAB" w14:textId="73AE8FC7" w:rsidR="00CC33B5" w:rsidRPr="00B27D84" w:rsidRDefault="00CC33B5" w:rsidP="00CC33B5">
      <w:pPr>
        <w:rPr>
          <w:rFonts w:ascii="Atkinson Hyperlegible" w:hAnsi="Atkinson Hyperlegible"/>
        </w:rPr>
      </w:pPr>
      <w:r>
        <w:rPr>
          <w:noProof/>
        </w:rPr>
        <mc:AlternateContent>
          <mc:Choice Requires="wpg">
            <w:drawing>
              <wp:anchor distT="0" distB="0" distL="114300" distR="114300" simplePos="0" relativeHeight="251665408" behindDoc="0" locked="0" layoutInCell="1" allowOverlap="1" wp14:anchorId="53E6AC19" wp14:editId="375F0333">
                <wp:simplePos x="0" y="0"/>
                <wp:positionH relativeFrom="column">
                  <wp:posOffset>939165</wp:posOffset>
                </wp:positionH>
                <wp:positionV relativeFrom="paragraph">
                  <wp:posOffset>453390</wp:posOffset>
                </wp:positionV>
                <wp:extent cx="776605" cy="2111375"/>
                <wp:effectExtent l="0" t="0" r="4445" b="3175"/>
                <wp:wrapNone/>
                <wp:docPr id="1051578327"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605" cy="2111375"/>
                          <a:chOff x="555765" y="453465"/>
                          <a:chExt cx="631228" cy="1717005"/>
                        </a:xfrm>
                        <a:solidFill>
                          <a:schemeClr val="bg1"/>
                        </a:solidFill>
                      </wpg:grpSpPr>
                      <wps:wsp>
                        <wps:cNvPr id="314064755" name="Elipse 314064755"/>
                        <wps:cNvSpPr/>
                        <wps:spPr>
                          <a:xfrm>
                            <a:off x="555765" y="1548125"/>
                            <a:ext cx="621928" cy="622345"/>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63099985" name="Elipse 263099985"/>
                        <wps:cNvSpPr/>
                        <wps:spPr>
                          <a:xfrm>
                            <a:off x="562201" y="1001312"/>
                            <a:ext cx="621928" cy="622345"/>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8251076" name="Elipse 1358251076"/>
                        <wps:cNvSpPr/>
                        <wps:spPr>
                          <a:xfrm>
                            <a:off x="565065" y="453465"/>
                            <a:ext cx="621928" cy="622345"/>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99462459" name="Elipse 1099462459"/>
                        <wps:cNvSpPr/>
                        <wps:spPr>
                          <a:xfrm>
                            <a:off x="638971" y="696417"/>
                            <a:ext cx="134936" cy="134936"/>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0318104" name="Elipse 1030318104"/>
                        <wps:cNvSpPr/>
                        <wps:spPr>
                          <a:xfrm>
                            <a:off x="638010" y="1241932"/>
                            <a:ext cx="134936" cy="134936"/>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44891433" name="Elipse 1844891433"/>
                        <wps:cNvSpPr/>
                        <wps:spPr>
                          <a:xfrm>
                            <a:off x="634742" y="1789698"/>
                            <a:ext cx="134936" cy="134936"/>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2EC26A3E" id="Grupo 18" o:spid="_x0000_s1026" style="position:absolute;margin-left:73.95pt;margin-top:35.7pt;width:61.15pt;height:166.25pt;z-index:251665408" coordorigin="5557,4534" coordsize="631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">
                <v:oval id="Elipse 314064755" o:spid="_x0000_s1027" style="position:absolute;left:5557;top:15481;width:6219;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" filled="f" stroked="f" strokeweight="2pt"/>
                <v:oval id="Elipse 263099985" o:spid="_x0000_s1028" style="position:absolute;left:5622;top:10013;width:6219;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" filled="f" stroked="f" strokeweight="2pt"/>
                <v:oval id="Elipse 1358251076" o:spid="_x0000_s1029" style="position:absolute;left:5650;top:4534;width:6219;height:6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" filled="f" stroked="f" strokeweight="2pt"/>
                <v:oval id="Elipse 1099462459" o:spid="_x0000_s1030" style="position:absolute;left:6389;top:6964;width:1350;height:1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" filled="f" stroked="f" strokeweight="2pt"/>
                <v:oval id="Elipse 1030318104" o:spid="_x0000_s1031" style="position:absolute;left:6380;top:12419;width:1349;height:1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" filled="f" stroked="f" strokeweight="2pt"/>
                <v:oval id="Elipse 1844891433" o:spid="_x0000_s1032" style="position:absolute;left:6347;top:17896;width:1349;height:1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" filled="f" stroked="f" strokeweight="2pt"/>
              </v:group>
            </w:pict>
          </mc:Fallback>
        </mc:AlternateContent>
      </w:r>
    </w:p>
    <w:p w14:paraId="4E9A8E27" w14:textId="03BB598A" w:rsidR="00CC33B5" w:rsidRPr="00B27D84" w:rsidRDefault="00CC33B5" w:rsidP="00CC33B5">
      <w:pPr>
        <w:rPr>
          <w:rFonts w:ascii="Atkinson Hyperlegible" w:hAnsi="Atkinson Hyperlegible"/>
        </w:rPr>
      </w:pPr>
      <w:r>
        <w:rPr>
          <w:noProof/>
        </w:rPr>
        <mc:AlternateContent>
          <mc:Choice Requires="wps">
            <w:drawing>
              <wp:anchor distT="0" distB="0" distL="114300" distR="114300" simplePos="0" relativeHeight="251685888" behindDoc="0" locked="0" layoutInCell="1" allowOverlap="1" wp14:anchorId="53651AFD" wp14:editId="0DF46D51">
                <wp:simplePos x="0" y="0"/>
                <wp:positionH relativeFrom="column">
                  <wp:posOffset>1774190</wp:posOffset>
                </wp:positionH>
                <wp:positionV relativeFrom="paragraph">
                  <wp:posOffset>218440</wp:posOffset>
                </wp:positionV>
                <wp:extent cx="1094105" cy="753110"/>
                <wp:effectExtent l="0" t="0" r="0" b="0"/>
                <wp:wrapNone/>
                <wp:docPr id="1943867543"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105" cy="753110"/>
                        </a:xfrm>
                        <a:prstGeom prst="rect">
                          <a:avLst/>
                        </a:prstGeom>
                        <a:noFill/>
                      </wps:spPr>
                      <wps:txbx>
                        <w:txbxContent>
                          <w:p w14:paraId="70E297A3" w14:textId="77777777" w:rsidR="00CC33B5" w:rsidRPr="00075DBE" w:rsidRDefault="00CC33B5" w:rsidP="00CC33B5">
                            <w:pPr>
                              <w:jc w:val="center"/>
                              <w:rPr>
                                <w:rFonts w:ascii="Atkinson Hyperlegible" w:eastAsia="Lato Heavy" w:hAnsi="Atkinson Hyperlegible" w:cs="Lato Heavy"/>
                                <w:kern w:val="24"/>
                                <w:sz w:val="20"/>
                                <w:szCs w:val="20"/>
                                <w:lang w:val="es-CO"/>
                              </w:rPr>
                            </w:pPr>
                            <w:r w:rsidRPr="00075DBE">
                              <w:rPr>
                                <w:rFonts w:ascii="Atkinson Hyperlegible" w:eastAsia="Lato Heavy" w:hAnsi="Atkinson Hyperlegible" w:cs="Lato Heavy"/>
                                <w:kern w:val="24"/>
                                <w:sz w:val="20"/>
                                <w:szCs w:val="20"/>
                                <w:lang w:val="es-CO"/>
                              </w:rPr>
                              <w:t>Certificación disciplinar e instrumental</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53651AFD" id="Cuadro de texto 17" o:spid="_x0000_s1088" type="#_x0000_t202" style="position:absolute;left:0;text-align:left;margin-left:139.7pt;margin-top:17.2pt;width:86.15pt;height:5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" filled="f" stroked="f">
                <v:textbox style="mso-fit-shape-to-text:t">
                  <w:txbxContent>
                    <w:p w14:paraId="70E297A3" w14:textId="77777777" w:rsidR="00CC33B5" w:rsidRPr="00075DBE" w:rsidRDefault="00CC33B5" w:rsidP="00CC33B5">
                      <w:pPr>
                        <w:jc w:val="center"/>
                        <w:rPr>
                          <w:rFonts w:ascii="Atkinson Hyperlegible" w:eastAsia="Lato Heavy" w:hAnsi="Atkinson Hyperlegible" w:cs="Lato Heavy"/>
                          <w:kern w:val="24"/>
                          <w:sz w:val="20"/>
                          <w:szCs w:val="20"/>
                          <w:lang w:val="es-CO"/>
                        </w:rPr>
                      </w:pPr>
                      <w:r w:rsidRPr="00075DBE">
                        <w:rPr>
                          <w:rFonts w:ascii="Atkinson Hyperlegible" w:eastAsia="Lato Heavy" w:hAnsi="Atkinson Hyperlegible" w:cs="Lato Heavy"/>
                          <w:kern w:val="24"/>
                          <w:sz w:val="20"/>
                          <w:szCs w:val="20"/>
                          <w:lang w:val="es-CO"/>
                        </w:rPr>
                        <w:t>Certificación disciplinar e instrumental</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8C948EE" wp14:editId="21D150DD">
                <wp:simplePos x="0" y="0"/>
                <wp:positionH relativeFrom="column">
                  <wp:posOffset>3090545</wp:posOffset>
                </wp:positionH>
                <wp:positionV relativeFrom="paragraph">
                  <wp:posOffset>221615</wp:posOffset>
                </wp:positionV>
                <wp:extent cx="2552065" cy="807085"/>
                <wp:effectExtent l="0" t="0" r="0" b="0"/>
                <wp:wrapNone/>
                <wp:docPr id="1746854748"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065" cy="807085"/>
                        </a:xfrm>
                        <a:prstGeom prst="rect">
                          <a:avLst/>
                        </a:prstGeom>
                        <a:noFill/>
                      </wps:spPr>
                      <wps:txbx>
                        <w:txbxContent>
                          <w:p w14:paraId="1658EFE3" w14:textId="77777777" w:rsidR="00CC33B5" w:rsidRPr="00075DBE" w:rsidRDefault="00CC33B5" w:rsidP="00CC33B5">
                            <w:pPr>
                              <w:jc w:val="left"/>
                              <w:rPr>
                                <w:rFonts w:ascii="Atkinson Hyperlegible" w:eastAsia="Lato Light" w:hAnsi="Atkinson Hyperlegible" w:cs="Lato Light"/>
                                <w:kern w:val="24"/>
                                <w:lang w:val="es-CO"/>
                              </w:rPr>
                            </w:pPr>
                            <w:r w:rsidRPr="00075DBE">
                              <w:rPr>
                                <w:rFonts w:ascii="Atkinson Hyperlegible" w:eastAsia="Lato Light" w:hAnsi="Atkinson Hyperlegible" w:cs="Lato Light"/>
                                <w:kern w:val="24"/>
                                <w:lang w:val="es-CO"/>
                              </w:rPr>
                              <w:t xml:space="preserve">Desarrolla competencias especificas cursando las </w:t>
                            </w:r>
                            <w:r w:rsidRPr="00075DBE">
                              <w:rPr>
                                <w:rFonts w:ascii="Atkinson Hyperlegible" w:eastAsia="Lato Light" w:hAnsi="Atkinson Hyperlegible" w:cs="Lato Light"/>
                                <w:b/>
                                <w:bCs/>
                                <w:kern w:val="24"/>
                                <w:lang w:val="es-CO"/>
                              </w:rPr>
                              <w:t xml:space="preserve">9 asignaturas disciplinares </w:t>
                            </w:r>
                            <w:r w:rsidRPr="00075DBE">
                              <w:rPr>
                                <w:rFonts w:ascii="Atkinson Hyperlegible" w:eastAsia="Lato Light" w:hAnsi="Atkinson Hyperlegible" w:cs="Lato Light"/>
                                <w:kern w:val="24"/>
                                <w:lang w:val="es-CO"/>
                              </w:rPr>
                              <w:t>del MÁSTER</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68C948EE" id="Cuadro de texto 16" o:spid="_x0000_s1089" type="#_x0000_t202" style="position:absolute;left:0;text-align:left;margin-left:243.35pt;margin-top:17.45pt;width:200.95pt;height:6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" filled="f" stroked="f">
                <v:textbox style="mso-fit-shape-to-text:t">
                  <w:txbxContent>
                    <w:p w14:paraId="1658EFE3" w14:textId="77777777" w:rsidR="00CC33B5" w:rsidRPr="00075DBE" w:rsidRDefault="00CC33B5" w:rsidP="00CC33B5">
                      <w:pPr>
                        <w:jc w:val="left"/>
                        <w:rPr>
                          <w:rFonts w:ascii="Atkinson Hyperlegible" w:eastAsia="Lato Light" w:hAnsi="Atkinson Hyperlegible" w:cs="Lato Light"/>
                          <w:kern w:val="24"/>
                          <w:lang w:val="es-CO"/>
                        </w:rPr>
                      </w:pPr>
                      <w:r w:rsidRPr="00075DBE">
                        <w:rPr>
                          <w:rFonts w:ascii="Atkinson Hyperlegible" w:eastAsia="Lato Light" w:hAnsi="Atkinson Hyperlegible" w:cs="Lato Light"/>
                          <w:kern w:val="24"/>
                          <w:lang w:val="es-CO"/>
                        </w:rPr>
                        <w:t xml:space="preserve">Desarrolla competencias especificas cursando las </w:t>
                      </w:r>
                      <w:r w:rsidRPr="00075DBE">
                        <w:rPr>
                          <w:rFonts w:ascii="Atkinson Hyperlegible" w:eastAsia="Lato Light" w:hAnsi="Atkinson Hyperlegible" w:cs="Lato Light"/>
                          <w:b/>
                          <w:bCs/>
                          <w:kern w:val="24"/>
                          <w:lang w:val="es-CO"/>
                        </w:rPr>
                        <w:t xml:space="preserve">9 asignaturas disciplinares </w:t>
                      </w:r>
                      <w:r w:rsidRPr="00075DBE">
                        <w:rPr>
                          <w:rFonts w:ascii="Atkinson Hyperlegible" w:eastAsia="Lato Light" w:hAnsi="Atkinson Hyperlegible" w:cs="Lato Light"/>
                          <w:kern w:val="24"/>
                          <w:lang w:val="es-CO"/>
                        </w:rPr>
                        <w:t>del MÁSTER</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CFFB751" wp14:editId="332623EE">
                <wp:simplePos x="0" y="0"/>
                <wp:positionH relativeFrom="column">
                  <wp:posOffset>660400</wp:posOffset>
                </wp:positionH>
                <wp:positionV relativeFrom="paragraph">
                  <wp:posOffset>202565</wp:posOffset>
                </wp:positionV>
                <wp:extent cx="970280" cy="970280"/>
                <wp:effectExtent l="0" t="0" r="20320" b="20320"/>
                <wp:wrapNone/>
                <wp:docPr id="907129056" name="Arco de bloqu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970280" cy="970280"/>
                        </a:xfrm>
                        <a:prstGeom prst="blockArc">
                          <a:avLst>
                            <a:gd name="adj1" fmla="val 10800000"/>
                            <a:gd name="adj2" fmla="val 0"/>
                            <a:gd name="adj3" fmla="val 0"/>
                          </a:avLst>
                        </a:prstGeom>
                        <a:noFill/>
                        <a:ln w="12700">
                          <a:solidFill>
                            <a:srgbClr val="59595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6704665" id="Arco de bloque 15" o:spid="_x0000_s1026" style="position:absolute;margin-left:52pt;margin-top:15.95pt;width:76.4pt;height:76.4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0280,97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" path="m,485140c,217205,217205,,485140,,753075,,970280,217205,970280,485140r,c970280,217205,753075,,485140,,217205,,,217205,,485140xe" filled="f" strokecolor="#595959" strokeweight="1pt">
                <v:path arrowok="t" o:connecttype="custom" o:connectlocs="0,485140;485140,0;970280,485140;970280,485140;485140,0;0,485140" o:connectangles="0,0,0,0,0,0"/>
                <o:lock v:ext="edit" aspectratio="t"/>
              </v:shape>
            </w:pict>
          </mc:Fallback>
        </mc:AlternateContent>
      </w:r>
    </w:p>
    <w:p w14:paraId="1A4C51C0" w14:textId="41E33944" w:rsidR="00CC33B5" w:rsidRPr="00B27D84" w:rsidRDefault="003D4001" w:rsidP="00CC33B5">
      <w:pPr>
        <w:rPr>
          <w:rFonts w:ascii="Atkinson Hyperlegible" w:hAnsi="Atkinson Hyperlegible"/>
        </w:rPr>
      </w:pPr>
      <w:r>
        <w:rPr>
          <w:noProof/>
        </w:rPr>
        <mc:AlternateContent>
          <mc:Choice Requires="wps">
            <w:drawing>
              <wp:anchor distT="0" distB="0" distL="114300" distR="114300" simplePos="0" relativeHeight="251687936" behindDoc="0" locked="0" layoutInCell="1" allowOverlap="1" wp14:anchorId="492864A2" wp14:editId="4D97261A">
                <wp:simplePos x="0" y="0"/>
                <wp:positionH relativeFrom="column">
                  <wp:posOffset>-1371284</wp:posOffset>
                </wp:positionH>
                <wp:positionV relativeFrom="paragraph">
                  <wp:posOffset>250509</wp:posOffset>
                </wp:positionV>
                <wp:extent cx="3258185" cy="619760"/>
                <wp:effectExtent l="0" t="0" r="0" b="0"/>
                <wp:wrapNone/>
                <wp:docPr id="154199432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258185" cy="619760"/>
                        </a:xfrm>
                        <a:prstGeom prst="rect">
                          <a:avLst/>
                        </a:prstGeom>
                        <a:noFill/>
                      </wps:spPr>
                      <wps:txbx>
                        <w:txbxContent>
                          <w:p w14:paraId="6E44009C" w14:textId="55FE87C5" w:rsidR="00CC33B5" w:rsidRPr="00075DBE" w:rsidRDefault="003D4001" w:rsidP="00CC33B5">
                            <w:pPr>
                              <w:jc w:val="center"/>
                              <w:rPr>
                                <w:rFonts w:ascii="Atkinson Hyperlegible" w:hAnsi="Atkinson Hyperlegible"/>
                                <w:b/>
                                <w:bCs/>
                                <w:kern w:val="24"/>
                                <w:lang w:val="es-CO"/>
                              </w:rPr>
                            </w:pPr>
                            <w:r>
                              <w:rPr>
                                <w:rFonts w:ascii="Atkinson Hyperlegible" w:hAnsi="Atkinson Hyperlegible"/>
                                <w:b/>
                                <w:bCs/>
                                <w:kern w:val="24"/>
                                <w:lang w:val="es-CO"/>
                              </w:rPr>
                              <w:t>Certificaciones Profesionales Avanzadas</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492864A2" id="Cuadro de texto 14" o:spid="_x0000_s1090" type="#_x0000_t202" style="position:absolute;left:0;text-align:left;margin-left:-108pt;margin-top:19.75pt;width:256.55pt;height:48.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" filled="f" stroked="f">
                <v:textbox>
                  <w:txbxContent>
                    <w:p w14:paraId="6E44009C" w14:textId="55FE87C5" w:rsidR="00CC33B5" w:rsidRPr="00075DBE" w:rsidRDefault="003D4001" w:rsidP="00CC33B5">
                      <w:pPr>
                        <w:jc w:val="center"/>
                        <w:rPr>
                          <w:rFonts w:ascii="Atkinson Hyperlegible" w:hAnsi="Atkinson Hyperlegible"/>
                          <w:b/>
                          <w:bCs/>
                          <w:kern w:val="24"/>
                          <w:lang w:val="es-CO"/>
                        </w:rPr>
                      </w:pPr>
                      <w:r>
                        <w:rPr>
                          <w:rFonts w:ascii="Atkinson Hyperlegible" w:hAnsi="Atkinson Hyperlegible"/>
                          <w:b/>
                          <w:bCs/>
                          <w:kern w:val="24"/>
                          <w:lang w:val="es-CO"/>
                        </w:rPr>
                        <w:t>Certificaciones Profesionales Avanzadas</w:t>
                      </w:r>
                    </w:p>
                  </w:txbxContent>
                </v:textbox>
              </v:shape>
            </w:pict>
          </mc:Fallback>
        </mc:AlternateContent>
      </w:r>
      <w:r w:rsidR="00CC33B5">
        <w:rPr>
          <w:noProof/>
        </w:rPr>
        <mc:AlternateContent>
          <mc:Choice Requires="wps">
            <w:drawing>
              <wp:anchor distT="0" distB="0" distL="114300" distR="114300" simplePos="0" relativeHeight="251677696" behindDoc="0" locked="0" layoutInCell="1" allowOverlap="1" wp14:anchorId="2DA97C43" wp14:editId="336878C6">
                <wp:simplePos x="0" y="0"/>
                <wp:positionH relativeFrom="column">
                  <wp:posOffset>2923540</wp:posOffset>
                </wp:positionH>
                <wp:positionV relativeFrom="paragraph">
                  <wp:posOffset>15875</wp:posOffset>
                </wp:positionV>
                <wp:extent cx="89535" cy="652145"/>
                <wp:effectExtent l="0" t="0" r="5715" b="0"/>
                <wp:wrapNone/>
                <wp:docPr id="1060205686" name="Flecha: cheuró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652145"/>
                        </a:xfrm>
                        <a:prstGeom prst="chevron">
                          <a:avLst/>
                        </a:prstGeom>
                        <a:solidFill>
                          <a:srgbClr val="ED1F1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F74872C" id="Flecha: cheurón 13" o:spid="_x0000_s1026" type="#_x0000_t55" style="position:absolute;margin-left:230.2pt;margin-top:1.25pt;width:7.05pt;height:5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" adj="10800" fillcolor="#ed1f1f" stroked="f" strokeweight="1pt"/>
            </w:pict>
          </mc:Fallback>
        </mc:AlternateContent>
      </w:r>
      <w:r w:rsidR="00CC33B5" w:rsidRPr="00B27D84">
        <w:rPr>
          <w:rFonts w:ascii="Atkinson Hyperlegible" w:hAnsi="Atkinson Hyperlegible"/>
          <w:noProof/>
        </w:rPr>
        <w:drawing>
          <wp:anchor distT="0" distB="0" distL="114300" distR="114300" simplePos="0" relativeHeight="251673600" behindDoc="0" locked="0" layoutInCell="1" allowOverlap="1" wp14:anchorId="4F9DF2AF" wp14:editId="7973F252">
            <wp:simplePos x="0" y="0"/>
            <wp:positionH relativeFrom="column">
              <wp:posOffset>1028369</wp:posOffset>
            </wp:positionH>
            <wp:positionV relativeFrom="paragraph">
              <wp:posOffset>196215</wp:posOffset>
            </wp:positionV>
            <wp:extent cx="630555" cy="230505"/>
            <wp:effectExtent l="0" t="0" r="0" b="0"/>
            <wp:wrapNone/>
            <wp:docPr id="165" name="Imagen 164" descr="Logotipo, nombre de la empresa&#10;&#10;Descripción generada automáticamente">
              <a:extLst xmlns:a="http://schemas.openxmlformats.org/drawingml/2006/main">
                <a:ext uri="{FF2B5EF4-FFF2-40B4-BE49-F238E27FC236}">
                  <a16:creationId xmlns:a16="http://schemas.microsoft.com/office/drawing/2014/main" id="{34346ED8-B064-B3A3-9201-AC1ED219E8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4" descr="Logotipo, nombre de la empresa&#10;&#10;Descripción generada automáticamente">
                      <a:extLst>
                        <a:ext uri="{FF2B5EF4-FFF2-40B4-BE49-F238E27FC236}">
                          <a16:creationId xmlns:a16="http://schemas.microsoft.com/office/drawing/2014/main" id="{34346ED8-B064-B3A3-9201-AC1ED219E8E5}"/>
                        </a:ext>
                      </a:extLst>
                    </pic:cNvPr>
                    <pic:cNvPicPr>
                      <a:picLocks noChangeAspect="1"/>
                    </pic:cNvPicPr>
                  </pic:nvPicPr>
                  <pic:blipFill rotWithShape="1">
                    <a:blip r:embed="rId23"/>
                    <a:srcRect l="41116" t="18685" r="39990" b="28724"/>
                    <a:stretch/>
                  </pic:blipFill>
                  <pic:spPr>
                    <a:xfrm>
                      <a:off x="0" y="0"/>
                      <a:ext cx="630555" cy="230505"/>
                    </a:xfrm>
                    <a:prstGeom prst="rect">
                      <a:avLst/>
                    </a:prstGeom>
                  </pic:spPr>
                </pic:pic>
              </a:graphicData>
            </a:graphic>
            <wp14:sizeRelH relativeFrom="margin">
              <wp14:pctWidth>0</wp14:pctWidth>
            </wp14:sizeRelH>
            <wp14:sizeRelV relativeFrom="margin">
              <wp14:pctHeight>0</wp14:pctHeight>
            </wp14:sizeRelV>
          </wp:anchor>
        </w:drawing>
      </w:r>
    </w:p>
    <w:p w14:paraId="7CE8F595" w14:textId="77777777" w:rsidR="00CC33B5" w:rsidRPr="00B27D84" w:rsidRDefault="00CC33B5" w:rsidP="00CC33B5">
      <w:pPr>
        <w:rPr>
          <w:rFonts w:ascii="Atkinson Hyperlegible" w:hAnsi="Atkinson Hyperlegible"/>
        </w:rPr>
      </w:pPr>
    </w:p>
    <w:p w14:paraId="1022563C" w14:textId="79A86727" w:rsidR="00CC33B5" w:rsidRPr="00B27D84" w:rsidRDefault="00CC33B5" w:rsidP="00CC33B5">
      <w:pPr>
        <w:rPr>
          <w:rFonts w:ascii="Atkinson Hyperlegible" w:hAnsi="Atkinson Hyperlegible"/>
        </w:rPr>
      </w:pPr>
      <w:r>
        <w:rPr>
          <w:noProof/>
        </w:rPr>
        <mc:AlternateContent>
          <mc:Choice Requires="wps">
            <w:drawing>
              <wp:anchor distT="0" distB="0" distL="114300" distR="114300" simplePos="0" relativeHeight="251670528" behindDoc="0" locked="0" layoutInCell="1" allowOverlap="1" wp14:anchorId="5A10CEE9" wp14:editId="304C4965">
                <wp:simplePos x="0" y="0"/>
                <wp:positionH relativeFrom="column">
                  <wp:posOffset>3110230</wp:posOffset>
                </wp:positionH>
                <wp:positionV relativeFrom="paragraph">
                  <wp:posOffset>177800</wp:posOffset>
                </wp:positionV>
                <wp:extent cx="2512695" cy="807085"/>
                <wp:effectExtent l="0" t="0" r="0" b="0"/>
                <wp:wrapNone/>
                <wp:docPr id="2927168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2695" cy="807085"/>
                        </a:xfrm>
                        <a:prstGeom prst="rect">
                          <a:avLst/>
                        </a:prstGeom>
                        <a:noFill/>
                      </wps:spPr>
                      <wps:txbx>
                        <w:txbxContent>
                          <w:p w14:paraId="23BBD220" w14:textId="77777777" w:rsidR="00CC33B5" w:rsidRPr="00075DBE" w:rsidRDefault="00CC33B5" w:rsidP="00CC33B5">
                            <w:pPr>
                              <w:jc w:val="left"/>
                              <w:rPr>
                                <w:rFonts w:ascii="Atkinson Hyperlegible" w:eastAsia="Lato Light" w:hAnsi="Atkinson Hyperlegible" w:cs="Lato Light"/>
                                <w:kern w:val="24"/>
                                <w:lang w:val="es-CO"/>
                              </w:rPr>
                            </w:pPr>
                            <w:r w:rsidRPr="00075DBE">
                              <w:rPr>
                                <w:rFonts w:ascii="Atkinson Hyperlegible" w:eastAsia="Lato Light" w:hAnsi="Atkinson Hyperlegible" w:cs="Lato Light"/>
                                <w:kern w:val="24"/>
                                <w:lang w:val="es-CO"/>
                              </w:rPr>
                              <w:t xml:space="preserve">Desarrolla competencias en el área que elijas cursando las </w:t>
                            </w:r>
                            <w:r w:rsidRPr="00075DBE">
                              <w:rPr>
                                <w:rFonts w:ascii="Atkinson Hyperlegible" w:eastAsia="Lato Light" w:hAnsi="Atkinson Hyperlegible" w:cs="Lato Light"/>
                                <w:b/>
                                <w:bCs/>
                                <w:kern w:val="24"/>
                                <w:lang w:val="es-CO"/>
                              </w:rPr>
                              <w:t xml:space="preserve">2 asignaturas electivas </w:t>
                            </w:r>
                            <w:r w:rsidRPr="00075DBE">
                              <w:rPr>
                                <w:rFonts w:ascii="Atkinson Hyperlegible" w:eastAsia="Lato Light" w:hAnsi="Atkinson Hyperlegible" w:cs="Lato Light"/>
                                <w:kern w:val="24"/>
                                <w:lang w:val="es-CO"/>
                              </w:rPr>
                              <w:t>del MÁSTER</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5A10CEE9" id="Cuadro de texto 12" o:spid="_x0000_s1091" type="#_x0000_t202" style="position:absolute;left:0;text-align:left;margin-left:244.9pt;margin-top:14pt;width:197.85pt;height:6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" filled="f" stroked="f">
                <v:textbox style="mso-fit-shape-to-text:t">
                  <w:txbxContent>
                    <w:p w14:paraId="23BBD220" w14:textId="77777777" w:rsidR="00CC33B5" w:rsidRPr="00075DBE" w:rsidRDefault="00CC33B5" w:rsidP="00CC33B5">
                      <w:pPr>
                        <w:jc w:val="left"/>
                        <w:rPr>
                          <w:rFonts w:ascii="Atkinson Hyperlegible" w:eastAsia="Lato Light" w:hAnsi="Atkinson Hyperlegible" w:cs="Lato Light"/>
                          <w:kern w:val="24"/>
                          <w:lang w:val="es-CO"/>
                        </w:rPr>
                      </w:pPr>
                      <w:r w:rsidRPr="00075DBE">
                        <w:rPr>
                          <w:rFonts w:ascii="Atkinson Hyperlegible" w:eastAsia="Lato Light" w:hAnsi="Atkinson Hyperlegible" w:cs="Lato Light"/>
                          <w:kern w:val="24"/>
                          <w:lang w:val="es-CO"/>
                        </w:rPr>
                        <w:t xml:space="preserve">Desarrolla competencias en el área que elijas cursando las </w:t>
                      </w:r>
                      <w:r w:rsidRPr="00075DBE">
                        <w:rPr>
                          <w:rFonts w:ascii="Atkinson Hyperlegible" w:eastAsia="Lato Light" w:hAnsi="Atkinson Hyperlegible" w:cs="Lato Light"/>
                          <w:b/>
                          <w:bCs/>
                          <w:kern w:val="24"/>
                          <w:lang w:val="es-CO"/>
                        </w:rPr>
                        <w:t xml:space="preserve">2 asignaturas electivas </w:t>
                      </w:r>
                      <w:r w:rsidRPr="00075DBE">
                        <w:rPr>
                          <w:rFonts w:ascii="Atkinson Hyperlegible" w:eastAsia="Lato Light" w:hAnsi="Atkinson Hyperlegible" w:cs="Lato Light"/>
                          <w:kern w:val="24"/>
                          <w:lang w:val="es-CO"/>
                        </w:rPr>
                        <w:t>del MÁSTER</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1DE9FCD" wp14:editId="457971AC">
                <wp:simplePos x="0" y="0"/>
                <wp:positionH relativeFrom="column">
                  <wp:posOffset>1852295</wp:posOffset>
                </wp:positionH>
                <wp:positionV relativeFrom="paragraph">
                  <wp:posOffset>248920</wp:posOffset>
                </wp:positionV>
                <wp:extent cx="942975" cy="753110"/>
                <wp:effectExtent l="0" t="0" r="0" b="0"/>
                <wp:wrapNone/>
                <wp:docPr id="178480325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753110"/>
                        </a:xfrm>
                        <a:prstGeom prst="rect">
                          <a:avLst/>
                        </a:prstGeom>
                        <a:noFill/>
                      </wps:spPr>
                      <wps:txbx>
                        <w:txbxContent>
                          <w:p w14:paraId="73683258" w14:textId="77777777" w:rsidR="00CC33B5" w:rsidRPr="00075DBE" w:rsidRDefault="00CC33B5" w:rsidP="00CC33B5">
                            <w:pPr>
                              <w:jc w:val="center"/>
                              <w:rPr>
                                <w:rFonts w:ascii="Atkinson Hyperlegible" w:eastAsia="Lato Heavy" w:hAnsi="Atkinson Hyperlegible" w:cs="Lato Heavy"/>
                                <w:kern w:val="24"/>
                                <w:sz w:val="20"/>
                                <w:szCs w:val="20"/>
                                <w:lang w:val="es-CO"/>
                              </w:rPr>
                            </w:pPr>
                            <w:r w:rsidRPr="00075DBE">
                              <w:rPr>
                                <w:rFonts w:ascii="Atkinson Hyperlegible" w:eastAsia="Lato Heavy" w:hAnsi="Atkinson Hyperlegible" w:cs="Lato Heavy"/>
                                <w:kern w:val="24"/>
                                <w:sz w:val="20"/>
                                <w:szCs w:val="20"/>
                                <w:lang w:val="es-CO"/>
                              </w:rPr>
                              <w:t>Certificación profesional avanzada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1DE9FCD" id="Cuadro de texto 11" o:spid="_x0000_s1092" type="#_x0000_t202" style="position:absolute;left:0;text-align:left;margin-left:145.85pt;margin-top:19.6pt;width:74.25pt;height:5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" filled="f" stroked="f">
                <v:textbox style="mso-fit-shape-to-text:t">
                  <w:txbxContent>
                    <w:p w14:paraId="73683258" w14:textId="77777777" w:rsidR="00CC33B5" w:rsidRPr="00075DBE" w:rsidRDefault="00CC33B5" w:rsidP="00CC33B5">
                      <w:pPr>
                        <w:jc w:val="center"/>
                        <w:rPr>
                          <w:rFonts w:ascii="Atkinson Hyperlegible" w:eastAsia="Lato Heavy" w:hAnsi="Atkinson Hyperlegible" w:cs="Lato Heavy"/>
                          <w:kern w:val="24"/>
                          <w:sz w:val="20"/>
                          <w:szCs w:val="20"/>
                          <w:lang w:val="es-CO"/>
                        </w:rPr>
                      </w:pPr>
                      <w:r w:rsidRPr="00075DBE">
                        <w:rPr>
                          <w:rFonts w:ascii="Atkinson Hyperlegible" w:eastAsia="Lato Heavy" w:hAnsi="Atkinson Hyperlegible" w:cs="Lato Heavy"/>
                          <w:kern w:val="24"/>
                          <w:sz w:val="20"/>
                          <w:szCs w:val="20"/>
                          <w:lang w:val="es-CO"/>
                        </w:rPr>
                        <w:t>Certificación profesional avanzada</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4A56F89" wp14:editId="3C60DFA7">
                <wp:simplePos x="0" y="0"/>
                <wp:positionH relativeFrom="column">
                  <wp:posOffset>2915285</wp:posOffset>
                </wp:positionH>
                <wp:positionV relativeFrom="paragraph">
                  <wp:posOffset>208915</wp:posOffset>
                </wp:positionV>
                <wp:extent cx="89535" cy="652145"/>
                <wp:effectExtent l="0" t="0" r="5715" b="0"/>
                <wp:wrapNone/>
                <wp:docPr id="1861297913" name="Flecha: cheuró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652145"/>
                        </a:xfrm>
                        <a:prstGeom prst="chevron">
                          <a:avLst/>
                        </a:prstGeom>
                        <a:solidFill>
                          <a:srgbClr val="ED1F1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B18C40A" id="Flecha: cheurón 10" o:spid="_x0000_s1026" type="#_x0000_t55" style="position:absolute;margin-left:229.55pt;margin-top:16.45pt;width:7.05pt;height:5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" adj="10800" fillcolor="#ed1f1f" stroked="f" strokeweight="1pt"/>
            </w:pict>
          </mc:Fallback>
        </mc:AlternateContent>
      </w:r>
      <w:r>
        <w:rPr>
          <w:noProof/>
        </w:rPr>
        <mc:AlternateContent>
          <mc:Choice Requires="wps">
            <w:drawing>
              <wp:anchor distT="0" distB="0" distL="114300" distR="114300" simplePos="0" relativeHeight="251681792" behindDoc="0" locked="0" layoutInCell="1" allowOverlap="1" wp14:anchorId="39B4C279" wp14:editId="4060CBDF">
                <wp:simplePos x="0" y="0"/>
                <wp:positionH relativeFrom="column">
                  <wp:posOffset>635000</wp:posOffset>
                </wp:positionH>
                <wp:positionV relativeFrom="paragraph">
                  <wp:posOffset>114300</wp:posOffset>
                </wp:positionV>
                <wp:extent cx="1016635" cy="1016635"/>
                <wp:effectExtent l="0" t="0" r="0" b="12065"/>
                <wp:wrapNone/>
                <wp:docPr id="967559099" name="Arco de bloqu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6200000">
                          <a:off x="0" y="0"/>
                          <a:ext cx="1016635" cy="1016635"/>
                        </a:xfrm>
                        <a:prstGeom prst="blockArc">
                          <a:avLst>
                            <a:gd name="adj1" fmla="val 10969463"/>
                            <a:gd name="adj2" fmla="val 0"/>
                            <a:gd name="adj3" fmla="val 0"/>
                          </a:avLst>
                        </a:prstGeom>
                        <a:noFill/>
                        <a:ln w="12700">
                          <a:solidFill>
                            <a:srgbClr val="59595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6C42B25" id="Arco de bloque 9" o:spid="_x0000_s1026" style="position:absolute;margin-left:50pt;margin-top:9pt;width:80.05pt;height:80.0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6635,101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" path="m617,483270c14210,207749,245073,-6645,520845,154v275772,6798,495791,232308,495790,508164l1016635,508318c1016635,232462,796617,6953,520844,154,245072,-6644,14209,207750,616,483270r1,xe" filled="f" strokecolor="#595959" strokeweight="1pt">
                <v:path arrowok="t" o:connecttype="custom" o:connectlocs="617,483270;520845,154;1016635,508318;1016635,508318;520844,154;616,483270;617,483270" o:connectangles="0,0,0,0,0,0,0"/>
                <o:lock v:ext="edit" aspectratio="t"/>
              </v:shape>
            </w:pict>
          </mc:Fallback>
        </mc:AlternateContent>
      </w:r>
    </w:p>
    <w:p w14:paraId="1052EE14" w14:textId="77777777" w:rsidR="00CC33B5" w:rsidRPr="00B27D84" w:rsidRDefault="00CC33B5" w:rsidP="00CC33B5">
      <w:pPr>
        <w:rPr>
          <w:rFonts w:ascii="Atkinson Hyperlegible" w:hAnsi="Atkinson Hyperlegible"/>
        </w:rPr>
      </w:pPr>
      <w:r w:rsidRPr="00B27D84">
        <w:rPr>
          <w:rFonts w:ascii="Atkinson Hyperlegible" w:hAnsi="Atkinson Hyperlegible"/>
          <w:noProof/>
        </w:rPr>
        <w:drawing>
          <wp:anchor distT="0" distB="0" distL="114300" distR="114300" simplePos="0" relativeHeight="251674624" behindDoc="0" locked="0" layoutInCell="1" allowOverlap="1" wp14:anchorId="70243051" wp14:editId="375E8F6F">
            <wp:simplePos x="0" y="0"/>
            <wp:positionH relativeFrom="column">
              <wp:posOffset>999490</wp:posOffset>
            </wp:positionH>
            <wp:positionV relativeFrom="paragraph">
              <wp:posOffset>130479</wp:posOffset>
            </wp:positionV>
            <wp:extent cx="659130" cy="230505"/>
            <wp:effectExtent l="0" t="0" r="0" b="0"/>
            <wp:wrapNone/>
            <wp:docPr id="166" name="Imagen 165" descr="Logotipo, nombre de la empresa&#10;&#10;Descripción generada automáticamente">
              <a:extLst xmlns:a="http://schemas.openxmlformats.org/drawingml/2006/main">
                <a:ext uri="{FF2B5EF4-FFF2-40B4-BE49-F238E27FC236}">
                  <a16:creationId xmlns:a16="http://schemas.microsoft.com/office/drawing/2014/main" id="{6F1B6577-62E5-F47B-854B-4EB907E4CD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n 165" descr="Logotipo, nombre de la empresa&#10;&#10;Descripción generada automáticamente">
                      <a:extLst>
                        <a:ext uri="{FF2B5EF4-FFF2-40B4-BE49-F238E27FC236}">
                          <a16:creationId xmlns:a16="http://schemas.microsoft.com/office/drawing/2014/main" id="{6F1B6577-62E5-F47B-854B-4EB907E4CDF5}"/>
                        </a:ext>
                      </a:extLst>
                    </pic:cNvPr>
                    <pic:cNvPicPr>
                      <a:picLocks noChangeAspect="1"/>
                    </pic:cNvPicPr>
                  </pic:nvPicPr>
                  <pic:blipFill rotWithShape="1">
                    <a:blip r:embed="rId23"/>
                    <a:srcRect l="80250" t="18685" b="28724"/>
                    <a:stretch/>
                  </pic:blipFill>
                  <pic:spPr>
                    <a:xfrm>
                      <a:off x="0" y="0"/>
                      <a:ext cx="659130" cy="230505"/>
                    </a:xfrm>
                    <a:prstGeom prst="rect">
                      <a:avLst/>
                    </a:prstGeom>
                  </pic:spPr>
                </pic:pic>
              </a:graphicData>
            </a:graphic>
            <wp14:sizeRelH relativeFrom="margin">
              <wp14:pctWidth>0</wp14:pctWidth>
            </wp14:sizeRelH>
            <wp14:sizeRelV relativeFrom="margin">
              <wp14:pctHeight>0</wp14:pctHeight>
            </wp14:sizeRelV>
          </wp:anchor>
        </w:drawing>
      </w:r>
    </w:p>
    <w:p w14:paraId="5884242B" w14:textId="77777777" w:rsidR="00CC33B5" w:rsidRPr="00B27D84" w:rsidRDefault="00CC33B5" w:rsidP="00CC33B5">
      <w:pPr>
        <w:rPr>
          <w:rFonts w:ascii="Atkinson Hyperlegible" w:hAnsi="Atkinson Hyperlegible"/>
        </w:rPr>
      </w:pPr>
    </w:p>
    <w:p w14:paraId="606C7A95" w14:textId="1C348F9C" w:rsidR="00CC33B5" w:rsidRPr="00B27D84" w:rsidRDefault="00CC33B5" w:rsidP="00CC33B5">
      <w:pPr>
        <w:rPr>
          <w:rFonts w:ascii="Atkinson Hyperlegible" w:hAnsi="Atkinson Hyperlegible"/>
        </w:rPr>
      </w:pPr>
      <w:r>
        <w:rPr>
          <w:noProof/>
        </w:rPr>
        <mc:AlternateContent>
          <mc:Choice Requires="wps">
            <w:drawing>
              <wp:anchor distT="0" distB="0" distL="114300" distR="114300" simplePos="0" relativeHeight="251675648" behindDoc="0" locked="0" layoutInCell="1" allowOverlap="1" wp14:anchorId="66955E6B" wp14:editId="02FC1815">
                <wp:simplePos x="0" y="0"/>
                <wp:positionH relativeFrom="column">
                  <wp:posOffset>1113790</wp:posOffset>
                </wp:positionH>
                <wp:positionV relativeFrom="paragraph">
                  <wp:posOffset>175895</wp:posOffset>
                </wp:positionV>
                <wp:extent cx="172085" cy="869950"/>
                <wp:effectExtent l="0" t="6032" r="0" b="0"/>
                <wp:wrapNone/>
                <wp:docPr id="216960700" name="Flecha: cheuró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2085" cy="869950"/>
                        </a:xfrm>
                        <a:prstGeom prst="chevron">
                          <a:avLst/>
                        </a:prstGeom>
                        <a:solidFill>
                          <a:srgbClr val="ED1F1F"/>
                        </a:solidFill>
                        <a:ln w="12700" cap="flat" cmpd="sng" algn="ctr">
                          <a:no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25CFAED6" id="Flecha: cheurón 8" o:spid="_x0000_s1026" type="#_x0000_t55" style="position:absolute;margin-left:87.7pt;margin-top:13.85pt;width:13.55pt;height:68.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" adj="10800" fillcolor="#ed1f1f" stroked="f" strokeweight="1pt"/>
            </w:pict>
          </mc:Fallback>
        </mc:AlternateContent>
      </w:r>
      <w:r>
        <w:rPr>
          <w:noProof/>
        </w:rPr>
        <mc:AlternateContent>
          <mc:Choice Requires="wps">
            <w:drawing>
              <wp:anchor distT="0" distB="0" distL="114300" distR="114300" simplePos="0" relativeHeight="251666432" behindDoc="0" locked="0" layoutInCell="1" allowOverlap="1" wp14:anchorId="0B540D22" wp14:editId="2F16DC06">
                <wp:simplePos x="0" y="0"/>
                <wp:positionH relativeFrom="column">
                  <wp:posOffset>648970</wp:posOffset>
                </wp:positionH>
                <wp:positionV relativeFrom="paragraph">
                  <wp:posOffset>98425</wp:posOffset>
                </wp:positionV>
                <wp:extent cx="1108710" cy="577850"/>
                <wp:effectExtent l="0" t="0" r="0" b="0"/>
                <wp:wrapNone/>
                <wp:docPr id="23613536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8710" cy="577850"/>
                        </a:xfrm>
                        <a:prstGeom prst="rect">
                          <a:avLst/>
                        </a:prstGeom>
                        <a:noFill/>
                      </wps:spPr>
                      <wps:txbx>
                        <w:txbxContent>
                          <w:p w14:paraId="2A5F8A8C" w14:textId="77777777" w:rsidR="00CC33B5" w:rsidRDefault="00CC33B5" w:rsidP="00CC33B5">
                            <w:pPr>
                              <w:jc w:val="center"/>
                              <w:rPr>
                                <w:rFonts w:ascii="FSP DEMO - Natom Pro Title" w:hAnsi="FSP DEMO - Natom Pro Title"/>
                                <w:b/>
                                <w:bCs/>
                                <w:color w:val="3D3D3D"/>
                                <w:kern w:val="24"/>
                                <w:sz w:val="21"/>
                                <w:szCs w:val="21"/>
                                <w:lang w:val="es-CO"/>
                              </w:rPr>
                            </w:pPr>
                            <w:r>
                              <w:rPr>
                                <w:rFonts w:ascii="FSP DEMO - Natom Pro Title" w:hAnsi="FSP DEMO - Natom Pro Title"/>
                                <w:b/>
                                <w:bCs/>
                                <w:color w:val="3D3D3D"/>
                                <w:kern w:val="24"/>
                                <w:sz w:val="21"/>
                                <w:szCs w:val="21"/>
                                <w:lang w:val="es-CO"/>
                              </w:rPr>
                              <w:t>Trabajo Fin de Máster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B540D22" id="Cuadro de texto 7" o:spid="_x0000_s1093" type="#_x0000_t202" style="position:absolute;left:0;text-align:left;margin-left:51.1pt;margin-top:7.75pt;width:87.3pt;height: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" filled="f" stroked="f">
                <v:textbox style="mso-fit-shape-to-text:t">
                  <w:txbxContent>
                    <w:p w14:paraId="2A5F8A8C" w14:textId="77777777" w:rsidR="00CC33B5" w:rsidRDefault="00CC33B5" w:rsidP="00CC33B5">
                      <w:pPr>
                        <w:jc w:val="center"/>
                        <w:rPr>
                          <w:rFonts w:ascii="FSP DEMO - Natom Pro Title" w:hAnsi="FSP DEMO - Natom Pro Title"/>
                          <w:b/>
                          <w:bCs/>
                          <w:color w:val="3D3D3D"/>
                          <w:kern w:val="24"/>
                          <w:sz w:val="21"/>
                          <w:szCs w:val="21"/>
                          <w:lang w:val="es-CO"/>
                        </w:rPr>
                      </w:pPr>
                      <w:r>
                        <w:rPr>
                          <w:rFonts w:ascii="FSP DEMO - Natom Pro Title" w:hAnsi="FSP DEMO - Natom Pro Title"/>
                          <w:b/>
                          <w:bCs/>
                          <w:color w:val="3D3D3D"/>
                          <w:kern w:val="24"/>
                          <w:sz w:val="21"/>
                          <w:szCs w:val="21"/>
                          <w:lang w:val="es-CO"/>
                        </w:rPr>
                        <w:t>Trabajo Fin de Máster</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2889829" wp14:editId="46B8D8E6">
                <wp:simplePos x="0" y="0"/>
                <wp:positionH relativeFrom="column">
                  <wp:posOffset>1066165</wp:posOffset>
                </wp:positionH>
                <wp:positionV relativeFrom="paragraph">
                  <wp:posOffset>66040</wp:posOffset>
                </wp:positionV>
                <wp:extent cx="71120" cy="100330"/>
                <wp:effectExtent l="0" t="0" r="5080" b="0"/>
                <wp:wrapNone/>
                <wp:docPr id="1642108684" name="Triángulo isóscele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1120" cy="100330"/>
                        </a:xfrm>
                        <a:prstGeom prst="triangle">
                          <a:avLst/>
                        </a:prstGeom>
                        <a:solidFill>
                          <a:srgbClr val="59595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53B0F6EF" id="Triángulo isósceles 6" o:spid="_x0000_s1026" type="#_x0000_t5" style="position:absolute;margin-left:83.95pt;margin-top:5.2pt;width:5.6pt;height:7.9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" fillcolor="#595959" stroked="f" strokeweight="2pt"/>
            </w:pict>
          </mc:Fallback>
        </mc:AlternateContent>
      </w:r>
    </w:p>
    <w:p w14:paraId="3CA794B9" w14:textId="77777777" w:rsidR="00CC33B5" w:rsidRPr="00B27D84" w:rsidRDefault="00CC33B5" w:rsidP="00CC33B5">
      <w:pPr>
        <w:rPr>
          <w:rFonts w:ascii="Atkinson Hyperlegible" w:hAnsi="Atkinson Hyperlegible"/>
        </w:rPr>
      </w:pPr>
    </w:p>
    <w:p w14:paraId="04015AF2" w14:textId="5EE3C712" w:rsidR="00CC33B5" w:rsidRPr="00B27D84" w:rsidRDefault="00CC33B5" w:rsidP="00CC33B5">
      <w:pPr>
        <w:rPr>
          <w:rFonts w:ascii="Atkinson Hyperlegible" w:hAnsi="Atkinson Hyperlegible"/>
        </w:rPr>
      </w:pPr>
      <w:r>
        <w:rPr>
          <w:noProof/>
        </w:rPr>
        <mc:AlternateContent>
          <mc:Choice Requires="wps">
            <w:drawing>
              <wp:anchor distT="0" distB="0" distL="114300" distR="114300" simplePos="0" relativeHeight="251688960" behindDoc="0" locked="0" layoutInCell="1" allowOverlap="1" wp14:anchorId="3D422952" wp14:editId="58877015">
                <wp:simplePos x="0" y="0"/>
                <wp:positionH relativeFrom="column">
                  <wp:posOffset>264160</wp:posOffset>
                </wp:positionH>
                <wp:positionV relativeFrom="paragraph">
                  <wp:posOffset>9525</wp:posOffset>
                </wp:positionV>
                <wp:extent cx="2003425" cy="1059815"/>
                <wp:effectExtent l="0" t="0" r="0" b="0"/>
                <wp:wrapNone/>
                <wp:docPr id="165747385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3425" cy="1059815"/>
                        </a:xfrm>
                        <a:prstGeom prst="rect">
                          <a:avLst/>
                        </a:prstGeom>
                        <a:noFill/>
                      </wps:spPr>
                      <wps:txbx>
                        <w:txbxContent>
                          <w:p w14:paraId="40253ED2" w14:textId="77777777" w:rsidR="00CC33B5" w:rsidRPr="000D7FCE" w:rsidRDefault="00CC33B5" w:rsidP="00CC33B5">
                            <w:pPr>
                              <w:jc w:val="center"/>
                              <w:rPr>
                                <w:rFonts w:ascii="FSP DEMO - Natom Pro Title" w:hAnsi="FSP DEMO - Natom Pro Title"/>
                                <w:b/>
                                <w:bCs/>
                                <w:kern w:val="24"/>
                                <w:sz w:val="21"/>
                                <w:szCs w:val="21"/>
                                <w:lang w:val="es-CO"/>
                              </w:rPr>
                            </w:pPr>
                            <w:r w:rsidRPr="000D7FCE">
                              <w:rPr>
                                <w:rFonts w:ascii="FSP DEMO - Natom Pro Title" w:hAnsi="FSP DEMO - Natom Pro Title"/>
                                <w:b/>
                                <w:bCs/>
                                <w:kern w:val="24"/>
                                <w:sz w:val="21"/>
                                <w:szCs w:val="21"/>
                                <w:lang w:val="es-CO"/>
                              </w:rPr>
                              <w:t>Título de Máster</w:t>
                            </w:r>
                          </w:p>
                          <w:p w14:paraId="6FE7CF22" w14:textId="77777777" w:rsidR="00CC33B5" w:rsidRPr="000D7FCE" w:rsidRDefault="00CC33B5" w:rsidP="00CC33B5">
                            <w:pPr>
                              <w:rPr>
                                <w:rFonts w:ascii="Atkinson Hyperlegible" w:hAnsi="Atkinson Hyperlegible"/>
                                <w:kern w:val="24"/>
                                <w:sz w:val="20"/>
                                <w:szCs w:val="20"/>
                                <w:lang w:val="es-CO"/>
                              </w:rPr>
                            </w:pPr>
                            <w:r w:rsidRPr="000D7FCE">
                              <w:rPr>
                                <w:rFonts w:ascii="Atkinson Hyperlegible" w:hAnsi="Atkinson Hyperlegible"/>
                                <w:kern w:val="24"/>
                                <w:sz w:val="20"/>
                                <w:szCs w:val="20"/>
                                <w:lang w:val="es-CO"/>
                              </w:rPr>
                              <w:t xml:space="preserve">Se obtiene </w:t>
                            </w:r>
                            <w:r w:rsidRPr="000D7FCE">
                              <w:rPr>
                                <w:rFonts w:ascii="Atkinson Hyperlegible" w:hAnsi="Atkinson Hyperlegible"/>
                                <w:b/>
                                <w:bCs/>
                                <w:kern w:val="24"/>
                                <w:sz w:val="20"/>
                                <w:szCs w:val="20"/>
                                <w:lang w:val="es-CO"/>
                              </w:rPr>
                              <w:t xml:space="preserve">finalizando todas las asignaturas </w:t>
                            </w:r>
                            <w:r w:rsidRPr="000D7FCE">
                              <w:rPr>
                                <w:rFonts w:ascii="Atkinson Hyperlegible" w:hAnsi="Atkinson Hyperlegible"/>
                                <w:kern w:val="24"/>
                                <w:sz w:val="20"/>
                                <w:szCs w:val="20"/>
                                <w:lang w:val="es-CO"/>
                              </w:rPr>
                              <w:t>del MÁSTER, incluyendo proyecto final</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D422952" id="Cuadro de texto 5" o:spid="_x0000_s1094" type="#_x0000_t202" style="position:absolute;left:0;text-align:left;margin-left:20.8pt;margin-top:.75pt;width:157.75pt;height:8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" filled="f" stroked="f">
                <v:textbox style="mso-fit-shape-to-text:t">
                  <w:txbxContent>
                    <w:p w14:paraId="40253ED2" w14:textId="77777777" w:rsidR="00CC33B5" w:rsidRPr="000D7FCE" w:rsidRDefault="00CC33B5" w:rsidP="00CC33B5">
                      <w:pPr>
                        <w:jc w:val="center"/>
                        <w:rPr>
                          <w:rFonts w:ascii="FSP DEMO - Natom Pro Title" w:hAnsi="FSP DEMO - Natom Pro Title"/>
                          <w:b/>
                          <w:bCs/>
                          <w:kern w:val="24"/>
                          <w:sz w:val="21"/>
                          <w:szCs w:val="21"/>
                          <w:lang w:val="es-CO"/>
                        </w:rPr>
                      </w:pPr>
                      <w:r w:rsidRPr="000D7FCE">
                        <w:rPr>
                          <w:rFonts w:ascii="FSP DEMO - Natom Pro Title" w:hAnsi="FSP DEMO - Natom Pro Title"/>
                          <w:b/>
                          <w:bCs/>
                          <w:kern w:val="24"/>
                          <w:sz w:val="21"/>
                          <w:szCs w:val="21"/>
                          <w:lang w:val="es-CO"/>
                        </w:rPr>
                        <w:t>Título de Máster</w:t>
                      </w:r>
                    </w:p>
                    <w:p w14:paraId="6FE7CF22" w14:textId="77777777" w:rsidR="00CC33B5" w:rsidRPr="000D7FCE" w:rsidRDefault="00CC33B5" w:rsidP="00CC33B5">
                      <w:pPr>
                        <w:rPr>
                          <w:rFonts w:ascii="Atkinson Hyperlegible" w:hAnsi="Atkinson Hyperlegible"/>
                          <w:kern w:val="24"/>
                          <w:sz w:val="20"/>
                          <w:szCs w:val="20"/>
                          <w:lang w:val="es-CO"/>
                        </w:rPr>
                      </w:pPr>
                      <w:r w:rsidRPr="000D7FCE">
                        <w:rPr>
                          <w:rFonts w:ascii="Atkinson Hyperlegible" w:hAnsi="Atkinson Hyperlegible"/>
                          <w:kern w:val="24"/>
                          <w:sz w:val="20"/>
                          <w:szCs w:val="20"/>
                          <w:lang w:val="es-CO"/>
                        </w:rPr>
                        <w:t xml:space="preserve">Se obtiene </w:t>
                      </w:r>
                      <w:r w:rsidRPr="000D7FCE">
                        <w:rPr>
                          <w:rFonts w:ascii="Atkinson Hyperlegible" w:hAnsi="Atkinson Hyperlegible"/>
                          <w:b/>
                          <w:bCs/>
                          <w:kern w:val="24"/>
                          <w:sz w:val="20"/>
                          <w:szCs w:val="20"/>
                          <w:lang w:val="es-CO"/>
                        </w:rPr>
                        <w:t xml:space="preserve">finalizando todas las asignaturas </w:t>
                      </w:r>
                      <w:r w:rsidRPr="000D7FCE">
                        <w:rPr>
                          <w:rFonts w:ascii="Atkinson Hyperlegible" w:hAnsi="Atkinson Hyperlegible"/>
                          <w:kern w:val="24"/>
                          <w:sz w:val="20"/>
                          <w:szCs w:val="20"/>
                          <w:lang w:val="es-CO"/>
                        </w:rPr>
                        <w:t>del MÁSTER, incluyendo proyecto final</w:t>
                      </w:r>
                    </w:p>
                  </w:txbxContent>
                </v:textbox>
              </v:shape>
            </w:pict>
          </mc:Fallback>
        </mc:AlternateContent>
      </w:r>
    </w:p>
    <w:p w14:paraId="430AB24E" w14:textId="77777777" w:rsidR="00CC33B5" w:rsidRDefault="00CC33B5" w:rsidP="00CC33B5">
      <w:pPr>
        <w:rPr>
          <w:rFonts w:ascii="Atkinson Hyperlegible" w:hAnsi="Atkinson Hyperlegible"/>
        </w:rPr>
      </w:pPr>
    </w:p>
    <w:p w14:paraId="696B7947" w14:textId="77777777" w:rsidR="009014C7" w:rsidRDefault="009014C7" w:rsidP="00CC33B5">
      <w:pPr>
        <w:rPr>
          <w:rFonts w:ascii="Atkinson Hyperlegible" w:hAnsi="Atkinson Hyperlegible"/>
        </w:rPr>
      </w:pPr>
    </w:p>
    <w:p w14:paraId="2D423A27" w14:textId="77777777" w:rsidR="008D34BC" w:rsidRDefault="008D34BC" w:rsidP="00CC33B5">
      <w:pPr>
        <w:rPr>
          <w:rFonts w:ascii="Atkinson Hyperlegible" w:hAnsi="Atkinson Hyperlegible"/>
        </w:rPr>
      </w:pPr>
    </w:p>
    <w:p w14:paraId="0E1F91D9" w14:textId="08ECB9E9" w:rsidR="0079252A" w:rsidRDefault="008D34BC" w:rsidP="000231D3">
      <w:pPr>
        <w:keepNext/>
        <w:keepLines/>
        <w:spacing w:before="200" w:after="80" w:line="240" w:lineRule="auto"/>
        <w:outlineLvl w:val="1"/>
        <w:rPr>
          <w:rFonts w:ascii="Atkinson Hyperlegible" w:hAnsi="Atkinson Hyperlegible" w:cstheme="minorHAnsi"/>
          <w:szCs w:val="24"/>
        </w:rPr>
      </w:pPr>
      <w:bookmarkStart w:id="2" w:name="_Hlk168917328"/>
      <w:r>
        <w:t xml:space="preserve">Desde el desarrollo de competencias fundamentales hasta la aplicación avanzada de estrategias innovadoras, nuestro plan de estudios abarca áreas críticas como marketing digital, automatización de ventas, gestión de relaciones con los clientes (CRM), liderazgo en entornos digitales, innovación en </w:t>
      </w:r>
      <w:proofErr w:type="spellStart"/>
      <w:r>
        <w:t>marketplaces</w:t>
      </w:r>
      <w:proofErr w:type="spellEnd"/>
      <w:r>
        <w:t xml:space="preserve">, optimización de ventas con inteligencia artificial y experiencia del cliente 360°. Los estudiantes se familiarizarán con herramientas y técnicas avanzadas como Google </w:t>
      </w:r>
      <w:proofErr w:type="spellStart"/>
      <w:r>
        <w:t>Analytics</w:t>
      </w:r>
      <w:proofErr w:type="spellEnd"/>
      <w:r>
        <w:t>, Salesforce, HubSpot, herramientas de IA, y plataformas de marketing automatizado, entre otras.</w:t>
      </w:r>
    </w:p>
    <w:p w14:paraId="0F489C9F" w14:textId="38C7A648" w:rsidR="000231D3" w:rsidRPr="00B27D84" w:rsidRDefault="000231D3" w:rsidP="000231D3">
      <w:pPr>
        <w:keepNext/>
        <w:keepLines/>
        <w:spacing w:before="200" w:after="80" w:line="240" w:lineRule="auto"/>
        <w:outlineLvl w:val="1"/>
        <w:rPr>
          <w:rFonts w:ascii="Atkinson Hyperlegible" w:hAnsi="Atkinson Hyperlegible" w:cstheme="minorHAnsi"/>
          <w:szCs w:val="24"/>
        </w:rPr>
      </w:pPr>
      <w:r w:rsidRPr="00E2750C">
        <w:rPr>
          <w:rFonts w:ascii="Atkinson Hyperlegible" w:hAnsi="Atkinson Hyperlegible" w:cstheme="minorHAnsi"/>
          <w:szCs w:val="24"/>
        </w:rPr>
        <w:t xml:space="preserve">Nos enfocamos en proporcionar a los estudiantes las </w:t>
      </w:r>
      <w:r w:rsidRPr="00E2750C">
        <w:rPr>
          <w:rFonts w:ascii="Atkinson Hyperlegible" w:hAnsi="Atkinson Hyperlegible" w:cstheme="minorHAnsi"/>
          <w:b/>
          <w:bCs/>
          <w:szCs w:val="24"/>
        </w:rPr>
        <w:t xml:space="preserve">herramientas </w:t>
      </w:r>
      <w:r w:rsidRPr="00E2750C">
        <w:rPr>
          <w:rFonts w:ascii="Atkinson Hyperlegible" w:hAnsi="Atkinson Hyperlegible" w:cstheme="minorHAnsi"/>
          <w:szCs w:val="24"/>
        </w:rPr>
        <w:t>y</w:t>
      </w:r>
      <w:r w:rsidRPr="00E2750C">
        <w:rPr>
          <w:rFonts w:ascii="Atkinson Hyperlegible" w:hAnsi="Atkinson Hyperlegible" w:cstheme="minorHAnsi"/>
          <w:b/>
          <w:bCs/>
          <w:szCs w:val="24"/>
        </w:rPr>
        <w:t xml:space="preserve"> el conocimiento</w:t>
      </w:r>
      <w:r w:rsidRPr="00E2750C">
        <w:rPr>
          <w:rFonts w:ascii="Atkinson Hyperlegible" w:hAnsi="Atkinson Hyperlegible" w:cstheme="minorHAnsi"/>
          <w:szCs w:val="24"/>
        </w:rPr>
        <w:t xml:space="preserve"> necesario para destacar en un entorno empresarial altamente competitivo y dinámico. A través de la combinación de </w:t>
      </w:r>
      <w:r w:rsidRPr="00E2750C">
        <w:rPr>
          <w:rFonts w:ascii="Atkinson Hyperlegible" w:hAnsi="Atkinson Hyperlegible" w:cstheme="minorHAnsi"/>
          <w:b/>
          <w:bCs/>
          <w:szCs w:val="24"/>
        </w:rPr>
        <w:t>teoría y práctica</w:t>
      </w:r>
      <w:r w:rsidRPr="00E2750C">
        <w:rPr>
          <w:rFonts w:ascii="Atkinson Hyperlegible" w:hAnsi="Atkinson Hyperlegible" w:cstheme="minorHAnsi"/>
          <w:szCs w:val="24"/>
        </w:rPr>
        <w:t xml:space="preserve">, promovemos la excelencia académica, la innovación y el pensamiento crítico. Nuestro objetivo es capacitar a los estudiantes para liderar la transformación digital en sus organizaciones y contribuir de manera significativa al futuro del </w:t>
      </w:r>
      <w:r w:rsidRPr="00E2750C">
        <w:rPr>
          <w:rFonts w:ascii="Atkinson Hyperlegible" w:hAnsi="Atkinson Hyperlegible" w:cstheme="minorHAnsi"/>
          <w:b/>
          <w:bCs/>
          <w:szCs w:val="24"/>
        </w:rPr>
        <w:t>mundo empresarial</w:t>
      </w:r>
      <w:r w:rsidRPr="00E2750C">
        <w:rPr>
          <w:rFonts w:ascii="Atkinson Hyperlegible" w:hAnsi="Atkinson Hyperlegible" w:cstheme="minorHAnsi"/>
          <w:szCs w:val="24"/>
        </w:rPr>
        <w:t>.</w:t>
      </w:r>
    </w:p>
    <w:p w14:paraId="72C735A0" w14:textId="37E0D15B" w:rsidR="000231D3" w:rsidRPr="00B27D84" w:rsidRDefault="000231D3" w:rsidP="000231D3">
      <w:pPr>
        <w:rPr>
          <w:rFonts w:ascii="Atkinson Hyperlegible" w:hAnsi="Atkinson Hyperlegible"/>
        </w:rPr>
      </w:pPr>
      <w:bookmarkStart w:id="3" w:name="_Hlk168917337"/>
      <w:bookmarkEnd w:id="2"/>
      <w:r w:rsidRPr="00B27D84">
        <w:rPr>
          <w:rFonts w:ascii="Atkinson Hyperlegible" w:hAnsi="Atkinson Hyperlegible"/>
        </w:rPr>
        <w:t xml:space="preserve">Como valor añadido, incentivamos a los alumnos a asumir un rol activo en su proceso formativo al participar en la selección de su currículo y orientación profesional, eligiendo </w:t>
      </w:r>
      <w:proofErr w:type="gramStart"/>
      <w:r w:rsidRPr="00B27D84">
        <w:rPr>
          <w:rFonts w:ascii="Atkinson Hyperlegible" w:hAnsi="Atkinson Hyperlegible"/>
        </w:rPr>
        <w:t xml:space="preserve">entre </w:t>
      </w:r>
      <w:r>
        <w:rPr>
          <w:rFonts w:ascii="Atkinson Hyperlegible" w:hAnsi="Atkinson Hyperlegible"/>
        </w:rPr>
        <w:t xml:space="preserve"> </w:t>
      </w:r>
      <w:r w:rsidRPr="00B27D84">
        <w:rPr>
          <w:rFonts w:ascii="Atkinson Hyperlegible" w:hAnsi="Atkinson Hyperlegible"/>
        </w:rPr>
        <w:t>los</w:t>
      </w:r>
      <w:proofErr w:type="gramEnd"/>
      <w:r w:rsidRPr="00B27D84">
        <w:rPr>
          <w:rFonts w:ascii="Atkinson Hyperlegible" w:hAnsi="Atkinson Hyperlegible"/>
        </w:rPr>
        <w:t xml:space="preserve"> 5 PRO </w:t>
      </w:r>
      <w:proofErr w:type="spellStart"/>
      <w:r w:rsidRPr="00B27D84">
        <w:rPr>
          <w:rFonts w:ascii="Atkinson Hyperlegible" w:hAnsi="Atkinson Hyperlegible"/>
        </w:rPr>
        <w:t>Expertify</w:t>
      </w:r>
      <w:proofErr w:type="spellEnd"/>
      <w:r w:rsidRPr="00B27D84">
        <w:rPr>
          <w:rFonts w:ascii="Atkinson Hyperlegible" w:hAnsi="Atkinson Hyperlegible"/>
        </w:rPr>
        <w:t xml:space="preserve"> disponibles que ofrecen la oportunidad de especializarse en áreas de conocimiento distintas a las de su programa académico:</w:t>
      </w:r>
    </w:p>
    <w:bookmarkEnd w:id="3"/>
    <w:p w14:paraId="5F611E8E" w14:textId="46CC7297" w:rsidR="000231D3" w:rsidRPr="00B27D84" w:rsidRDefault="000231D3" w:rsidP="000231D3">
      <w:pPr>
        <w:rPr>
          <w:rFonts w:ascii="Atkinson Hyperlegible" w:hAnsi="Atkinson Hyperlegible"/>
        </w:rPr>
      </w:pPr>
      <w:r>
        <w:rPr>
          <w:noProof/>
        </w:rPr>
        <w:lastRenderedPageBreak/>
        <mc:AlternateContent>
          <mc:Choice Requires="wpg">
            <w:drawing>
              <wp:anchor distT="0" distB="0" distL="114300" distR="114300" simplePos="0" relativeHeight="251693056" behindDoc="0" locked="0" layoutInCell="1" allowOverlap="1" wp14:anchorId="23D77EBC" wp14:editId="6BB8125E">
                <wp:simplePos x="0" y="0"/>
                <wp:positionH relativeFrom="column">
                  <wp:posOffset>376524</wp:posOffset>
                </wp:positionH>
                <wp:positionV relativeFrom="paragraph">
                  <wp:posOffset>122791</wp:posOffset>
                </wp:positionV>
                <wp:extent cx="1956391" cy="999461"/>
                <wp:effectExtent l="0" t="0" r="0" b="0"/>
                <wp:wrapNone/>
                <wp:docPr id="1443497431"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391" cy="999461"/>
                          <a:chOff x="1928" y="1010"/>
                          <a:chExt cx="18409" cy="15915"/>
                        </a:xfrm>
                      </wpg:grpSpPr>
                      <wpg:grpSp>
                        <wpg:cNvPr id="1252409162" name="Grupo 1074001709"/>
                        <wpg:cNvGrpSpPr>
                          <a:grpSpLocks/>
                        </wpg:cNvGrpSpPr>
                        <wpg:grpSpPr bwMode="auto">
                          <a:xfrm>
                            <a:off x="2386" y="3333"/>
                            <a:ext cx="17952" cy="13593"/>
                            <a:chOff x="2386" y="3333"/>
                            <a:chExt cx="17951" cy="13592"/>
                          </a:xfrm>
                        </wpg:grpSpPr>
                        <wps:wsp>
                          <wps:cNvPr id="1975661850" name="CuadroTexto 329"/>
                          <wps:cNvSpPr txBox="1">
                            <a:spLocks noChangeArrowheads="1"/>
                          </wps:cNvSpPr>
                          <wps:spPr bwMode="auto">
                            <a:xfrm>
                              <a:off x="2386" y="3333"/>
                              <a:ext cx="4598" cy="9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4974B" w14:textId="77777777" w:rsidR="000231D3" w:rsidRDefault="000231D3" w:rsidP="000231D3">
                                <w:pPr>
                                  <w:rPr>
                                    <w:rFonts w:ascii="ADLaM Display" w:eastAsia="ADLaM Display" w:hAnsi="ADLaM Display" w:cs="ADLaM Display"/>
                                    <w:color w:val="262626" w:themeColor="text1" w:themeTint="D9"/>
                                    <w:kern w:val="24"/>
                                    <w:sz w:val="72"/>
                                    <w:szCs w:val="72"/>
                                    <w:lang w:val="es-CO"/>
                                  </w:rPr>
                                </w:pPr>
                                <w:r>
                                  <w:rPr>
                                    <w:rFonts w:ascii="ADLaM Display" w:eastAsia="ADLaM Display" w:hAnsi="ADLaM Display" w:cs="ADLaM Display"/>
                                    <w:color w:val="262626" w:themeColor="text1" w:themeTint="D9"/>
                                    <w:kern w:val="24"/>
                                    <w:sz w:val="72"/>
                                    <w:szCs w:val="72"/>
                                    <w:lang w:val="es-CO"/>
                                  </w:rPr>
                                  <w:t>P</w:t>
                                </w:r>
                              </w:p>
                            </w:txbxContent>
                          </wps:txbx>
                          <wps:bodyPr rot="0" vert="horz" wrap="square" lIns="91440" tIns="45720" rIns="91440" bIns="45720" anchor="t" anchorCtr="0" upright="1">
                            <a:noAutofit/>
                          </wps:bodyPr>
                        </wps:wsp>
                        <wps:wsp>
                          <wps:cNvPr id="1308806164" name="CuadroTexto 330"/>
                          <wps:cNvSpPr txBox="1">
                            <a:spLocks noChangeArrowheads="1"/>
                          </wps:cNvSpPr>
                          <wps:spPr bwMode="auto">
                            <a:xfrm>
                              <a:off x="4892" y="3333"/>
                              <a:ext cx="5315" cy="9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5ECC4" w14:textId="77777777" w:rsidR="000231D3" w:rsidRDefault="000231D3" w:rsidP="000231D3">
                                <w:pPr>
                                  <w:rPr>
                                    <w:rFonts w:ascii="ADLaM Display" w:eastAsia="ADLaM Display" w:hAnsi="ADLaM Display" w:cs="ADLaM Display"/>
                                    <w:color w:val="262626" w:themeColor="text1" w:themeTint="D9"/>
                                    <w:kern w:val="24"/>
                                    <w:sz w:val="72"/>
                                    <w:szCs w:val="72"/>
                                    <w:lang w:val="es-CO"/>
                                  </w:rPr>
                                </w:pPr>
                                <w:r>
                                  <w:rPr>
                                    <w:rFonts w:ascii="ADLaM Display" w:eastAsia="ADLaM Display" w:hAnsi="ADLaM Display" w:cs="ADLaM Display"/>
                                    <w:color w:val="262626" w:themeColor="text1" w:themeTint="D9"/>
                                    <w:kern w:val="24"/>
                                    <w:sz w:val="72"/>
                                    <w:szCs w:val="72"/>
                                    <w:lang w:val="es-CO"/>
                                  </w:rPr>
                                  <w:t>R</w:t>
                                </w:r>
                              </w:p>
                            </w:txbxContent>
                          </wps:txbx>
                          <wps:bodyPr rot="0" vert="horz" wrap="square" lIns="91440" tIns="45720" rIns="91440" bIns="45720" anchor="t" anchorCtr="0" upright="1">
                            <a:noAutofit/>
                          </wps:bodyPr>
                        </wps:wsp>
                        <wps:wsp>
                          <wps:cNvPr id="1074943774" name="CuadroTexto 331"/>
                          <wps:cNvSpPr txBox="1">
                            <a:spLocks noChangeArrowheads="1"/>
                          </wps:cNvSpPr>
                          <wps:spPr bwMode="auto">
                            <a:xfrm>
                              <a:off x="7477" y="3333"/>
                              <a:ext cx="5455" cy="9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25034" w14:textId="77777777" w:rsidR="000231D3" w:rsidRDefault="000231D3" w:rsidP="000231D3">
                                <w:pPr>
                                  <w:rPr>
                                    <w:rFonts w:ascii="ADLaM Display" w:eastAsia="ADLaM Display" w:hAnsi="ADLaM Display" w:cs="ADLaM Display"/>
                                    <w:color w:val="595959" w:themeColor="text1" w:themeTint="A6"/>
                                    <w:kern w:val="24"/>
                                    <w:sz w:val="72"/>
                                    <w:szCs w:val="72"/>
                                    <w:lang w:val="es-CO"/>
                                  </w:rPr>
                                </w:pPr>
                                <w:r>
                                  <w:rPr>
                                    <w:rFonts w:ascii="ADLaM Display" w:eastAsia="ADLaM Display" w:hAnsi="ADLaM Display" w:cs="ADLaM Display"/>
                                    <w:color w:val="595959" w:themeColor="text1" w:themeTint="A6"/>
                                    <w:kern w:val="24"/>
                                    <w:sz w:val="72"/>
                                    <w:szCs w:val="72"/>
                                    <w:lang w:val="es-CO"/>
                                  </w:rPr>
                                  <w:t>O</w:t>
                                </w:r>
                              </w:p>
                            </w:txbxContent>
                          </wps:txbx>
                          <wps:bodyPr rot="0" vert="horz" wrap="square" lIns="91440" tIns="45720" rIns="91440" bIns="45720" anchor="t" anchorCtr="0" upright="1">
                            <a:noAutofit/>
                          </wps:bodyPr>
                        </wps:wsp>
                        <wps:wsp>
                          <wps:cNvPr id="1625070243" name="CuadroTexto 332"/>
                          <wps:cNvSpPr txBox="1">
                            <a:spLocks noChangeArrowheads="1"/>
                          </wps:cNvSpPr>
                          <wps:spPr bwMode="auto">
                            <a:xfrm>
                              <a:off x="2386" y="7483"/>
                              <a:ext cx="17952" cy="9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A97E9" w14:textId="77777777" w:rsidR="000231D3" w:rsidRDefault="000231D3" w:rsidP="000231D3">
                                <w:pPr>
                                  <w:rPr>
                                    <w:rFonts w:ascii="Mangal Pro" w:eastAsia="ADLaM Display" w:hAnsi="Mangal Pro" w:cs="Mangal Pro"/>
                                    <w:color w:val="595959" w:themeColor="text1" w:themeTint="A6"/>
                                    <w:kern w:val="24"/>
                                    <w:sz w:val="56"/>
                                    <w:szCs w:val="56"/>
                                    <w:lang w:val="es-CO"/>
                                  </w:rPr>
                                </w:pPr>
                                <w:proofErr w:type="spellStart"/>
                                <w:r>
                                  <w:rPr>
                                    <w:rFonts w:ascii="Mangal Pro" w:eastAsia="ADLaM Display" w:hAnsi="Mangal Pro" w:cs="Mangal Pro"/>
                                    <w:color w:val="595959" w:themeColor="text1" w:themeTint="A6"/>
                                    <w:kern w:val="24"/>
                                    <w:sz w:val="56"/>
                                    <w:szCs w:val="56"/>
                                    <w:lang w:val="es-CO"/>
                                  </w:rPr>
                                  <w:t>expertify</w:t>
                                </w:r>
                                <w:proofErr w:type="spellEnd"/>
                              </w:p>
                            </w:txbxContent>
                          </wps:txbx>
                          <wps:bodyPr rot="0" vert="horz" wrap="square" lIns="91440" tIns="45720" rIns="91440" bIns="45720" anchor="t" anchorCtr="0" upright="1">
                            <a:noAutofit/>
                          </wps:bodyPr>
                        </wps:wsp>
                      </wpg:grpSp>
                      <wps:wsp>
                        <wps:cNvPr id="1644004327" name="CuadroTexto 333"/>
                        <wps:cNvSpPr txBox="1">
                          <a:spLocks noChangeArrowheads="1"/>
                        </wps:cNvSpPr>
                        <wps:spPr bwMode="auto">
                          <a:xfrm>
                            <a:off x="1928" y="1010"/>
                            <a:ext cx="15475" cy="5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712F4" w14:textId="77777777" w:rsidR="000231D3" w:rsidRPr="00A44119" w:rsidRDefault="000231D3" w:rsidP="000231D3">
                              <w:pPr>
                                <w:rPr>
                                  <w:rFonts w:ascii="Abadi" w:hAnsi="Abadi"/>
                                  <w:color w:val="C00000"/>
                                  <w:kern w:val="24"/>
                                  <w:sz w:val="36"/>
                                  <w:szCs w:val="36"/>
                                  <w:lang w:val="es-CO"/>
                                </w:rPr>
                              </w:pPr>
                              <w:r w:rsidRPr="00A44119">
                                <w:rPr>
                                  <w:rFonts w:ascii="Abadi" w:hAnsi="Abadi"/>
                                  <w:color w:val="C00000"/>
                                  <w:kern w:val="24"/>
                                  <w:sz w:val="36"/>
                                  <w:szCs w:val="36"/>
                                  <w:lang w:val="es-CO"/>
                                </w:rPr>
                                <w:t>¿Qué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77EBC" id="Grupo 45" o:spid="_x0000_s1095" style="position:absolute;left:0;text-align:left;margin-left:29.65pt;margin-top:9.65pt;width:154.05pt;height:78.7pt;z-index:251693056" coordorigin="1928,1010" coordsize="18409,1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">
                <v:group id="Grupo 1074001709" o:spid="_x0000_s1096" style="position:absolute;left:2386;top:3333;width:17952;height:13593" coordorigin="2386,3333" coordsize="17951,1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">
                  <v:shape id="CuadroTexto 329" o:spid="_x0000_s1097" type="#_x0000_t202" style="position:absolute;left:2386;top:3333;width:4598;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" filled="f" stroked="f">
                    <v:textbox>
                      <w:txbxContent>
                        <w:p w14:paraId="5054974B" w14:textId="77777777" w:rsidR="000231D3" w:rsidRDefault="000231D3" w:rsidP="000231D3">
                          <w:pPr>
                            <w:rPr>
                              <w:rFonts w:ascii="ADLaM Display" w:eastAsia="ADLaM Display" w:hAnsi="ADLaM Display" w:cs="ADLaM Display"/>
                              <w:color w:val="262626" w:themeColor="text1" w:themeTint="D9"/>
                              <w:kern w:val="24"/>
                              <w:sz w:val="72"/>
                              <w:szCs w:val="72"/>
                              <w:lang w:val="es-CO"/>
                            </w:rPr>
                          </w:pPr>
                          <w:r>
                            <w:rPr>
                              <w:rFonts w:ascii="ADLaM Display" w:eastAsia="ADLaM Display" w:hAnsi="ADLaM Display" w:cs="ADLaM Display"/>
                              <w:color w:val="262626" w:themeColor="text1" w:themeTint="D9"/>
                              <w:kern w:val="24"/>
                              <w:sz w:val="72"/>
                              <w:szCs w:val="72"/>
                              <w:lang w:val="es-CO"/>
                            </w:rPr>
                            <w:t>P</w:t>
                          </w:r>
                        </w:p>
                      </w:txbxContent>
                    </v:textbox>
                  </v:shape>
                  <v:shape id="CuadroTexto 330" o:spid="_x0000_s1098" type="#_x0000_t202" style="position:absolute;left:4892;top:3333;width:5315;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" filled="f" stroked="f">
                    <v:textbox>
                      <w:txbxContent>
                        <w:p w14:paraId="3775ECC4" w14:textId="77777777" w:rsidR="000231D3" w:rsidRDefault="000231D3" w:rsidP="000231D3">
                          <w:pPr>
                            <w:rPr>
                              <w:rFonts w:ascii="ADLaM Display" w:eastAsia="ADLaM Display" w:hAnsi="ADLaM Display" w:cs="ADLaM Display"/>
                              <w:color w:val="262626" w:themeColor="text1" w:themeTint="D9"/>
                              <w:kern w:val="24"/>
                              <w:sz w:val="72"/>
                              <w:szCs w:val="72"/>
                              <w:lang w:val="es-CO"/>
                            </w:rPr>
                          </w:pPr>
                          <w:r>
                            <w:rPr>
                              <w:rFonts w:ascii="ADLaM Display" w:eastAsia="ADLaM Display" w:hAnsi="ADLaM Display" w:cs="ADLaM Display"/>
                              <w:color w:val="262626" w:themeColor="text1" w:themeTint="D9"/>
                              <w:kern w:val="24"/>
                              <w:sz w:val="72"/>
                              <w:szCs w:val="72"/>
                              <w:lang w:val="es-CO"/>
                            </w:rPr>
                            <w:t>R</w:t>
                          </w:r>
                        </w:p>
                      </w:txbxContent>
                    </v:textbox>
                  </v:shape>
                  <v:shape id="CuadroTexto 331" o:spid="_x0000_s1099" type="#_x0000_t202" style="position:absolute;left:7477;top:3333;width:5455;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" filled="f" stroked="f">
                    <v:textbox>
                      <w:txbxContent>
                        <w:p w14:paraId="6AA25034" w14:textId="77777777" w:rsidR="000231D3" w:rsidRDefault="000231D3" w:rsidP="000231D3">
                          <w:pPr>
                            <w:rPr>
                              <w:rFonts w:ascii="ADLaM Display" w:eastAsia="ADLaM Display" w:hAnsi="ADLaM Display" w:cs="ADLaM Display"/>
                              <w:color w:val="595959" w:themeColor="text1" w:themeTint="A6"/>
                              <w:kern w:val="24"/>
                              <w:sz w:val="72"/>
                              <w:szCs w:val="72"/>
                              <w:lang w:val="es-CO"/>
                            </w:rPr>
                          </w:pPr>
                          <w:r>
                            <w:rPr>
                              <w:rFonts w:ascii="ADLaM Display" w:eastAsia="ADLaM Display" w:hAnsi="ADLaM Display" w:cs="ADLaM Display"/>
                              <w:color w:val="595959" w:themeColor="text1" w:themeTint="A6"/>
                              <w:kern w:val="24"/>
                              <w:sz w:val="72"/>
                              <w:szCs w:val="72"/>
                              <w:lang w:val="es-CO"/>
                            </w:rPr>
                            <w:t>O</w:t>
                          </w:r>
                        </w:p>
                      </w:txbxContent>
                    </v:textbox>
                  </v:shape>
                  <v:shape id="CuadroTexto 332" o:spid="_x0000_s1100" type="#_x0000_t202" style="position:absolute;left:2386;top:7483;width:17952;height:9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" filled="f" stroked="f">
                    <v:textbox>
                      <w:txbxContent>
                        <w:p w14:paraId="439A97E9" w14:textId="77777777" w:rsidR="000231D3" w:rsidRDefault="000231D3" w:rsidP="000231D3">
                          <w:pPr>
                            <w:rPr>
                              <w:rFonts w:ascii="Mangal Pro" w:eastAsia="ADLaM Display" w:hAnsi="Mangal Pro" w:cs="Mangal Pro"/>
                              <w:color w:val="595959" w:themeColor="text1" w:themeTint="A6"/>
                              <w:kern w:val="24"/>
                              <w:sz w:val="56"/>
                              <w:szCs w:val="56"/>
                              <w:lang w:val="es-CO"/>
                            </w:rPr>
                          </w:pPr>
                          <w:proofErr w:type="spellStart"/>
                          <w:r>
                            <w:rPr>
                              <w:rFonts w:ascii="Mangal Pro" w:eastAsia="ADLaM Display" w:hAnsi="Mangal Pro" w:cs="Mangal Pro"/>
                              <w:color w:val="595959" w:themeColor="text1" w:themeTint="A6"/>
                              <w:kern w:val="24"/>
                              <w:sz w:val="56"/>
                              <w:szCs w:val="56"/>
                              <w:lang w:val="es-CO"/>
                            </w:rPr>
                            <w:t>expertify</w:t>
                          </w:r>
                          <w:proofErr w:type="spellEnd"/>
                        </w:p>
                      </w:txbxContent>
                    </v:textbox>
                  </v:shape>
                </v:group>
                <v:shape id="CuadroTexto 333" o:spid="_x0000_s1101" type="#_x0000_t202" style="position:absolute;left:1928;top:1010;width:15475;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" filled="f" stroked="f">
                  <v:textbox>
                    <w:txbxContent>
                      <w:p w14:paraId="736712F4" w14:textId="77777777" w:rsidR="000231D3" w:rsidRPr="00A44119" w:rsidRDefault="000231D3" w:rsidP="000231D3">
                        <w:pPr>
                          <w:rPr>
                            <w:rFonts w:ascii="Abadi" w:hAnsi="Abadi"/>
                            <w:color w:val="C00000"/>
                            <w:kern w:val="24"/>
                            <w:sz w:val="36"/>
                            <w:szCs w:val="36"/>
                            <w:lang w:val="es-CO"/>
                          </w:rPr>
                        </w:pPr>
                        <w:r w:rsidRPr="00A44119">
                          <w:rPr>
                            <w:rFonts w:ascii="Abadi" w:hAnsi="Abadi"/>
                            <w:color w:val="C00000"/>
                            <w:kern w:val="24"/>
                            <w:sz w:val="36"/>
                            <w:szCs w:val="36"/>
                            <w:lang w:val="es-CO"/>
                          </w:rPr>
                          <w:t>¿Qué es?</w:t>
                        </w:r>
                      </w:p>
                    </w:txbxContent>
                  </v:textbox>
                </v:shape>
              </v:group>
            </w:pict>
          </mc:Fallback>
        </mc:AlternateContent>
      </w:r>
      <w:r>
        <w:rPr>
          <w:rFonts w:ascii="Atkinson Hyperlegible" w:hAnsi="Atkinson Hyperlegible"/>
          <w:noProof/>
        </w:rPr>
        <mc:AlternateContent>
          <mc:Choice Requires="wps">
            <w:drawing>
              <wp:anchor distT="0" distB="0" distL="114300" distR="114300" simplePos="0" relativeHeight="251695104" behindDoc="0" locked="0" layoutInCell="1" allowOverlap="1" wp14:anchorId="1D25BF40" wp14:editId="075E2D55">
                <wp:simplePos x="0" y="0"/>
                <wp:positionH relativeFrom="column">
                  <wp:posOffset>3268345</wp:posOffset>
                </wp:positionH>
                <wp:positionV relativeFrom="paragraph">
                  <wp:posOffset>266700</wp:posOffset>
                </wp:positionV>
                <wp:extent cx="2806700" cy="424180"/>
                <wp:effectExtent l="1270" t="0" r="1905" b="0"/>
                <wp:wrapNone/>
                <wp:docPr id="1945998865"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E5CC8" w14:textId="77777777" w:rsidR="000231D3" w:rsidRPr="000D7FCE" w:rsidRDefault="000231D3" w:rsidP="000231D3">
                            <w:pPr>
                              <w:jc w:val="center"/>
                              <w:rPr>
                                <w:rFonts w:ascii="FSP DEMO - Natom Pro Title" w:hAnsi="FSP DEMO - Natom Pro Title"/>
                                <w:b/>
                                <w:bCs/>
                                <w:color w:val="3D3D3D"/>
                                <w:kern w:val="24"/>
                                <w:sz w:val="24"/>
                                <w:szCs w:val="24"/>
                                <w:lang w:val="es-CO"/>
                              </w:rPr>
                            </w:pPr>
                            <w:r w:rsidRPr="000D7FCE">
                              <w:rPr>
                                <w:rFonts w:ascii="FSP DEMO - Natom Pro Title" w:hAnsi="FSP DEMO - Natom Pro Title"/>
                                <w:b/>
                                <w:bCs/>
                                <w:color w:val="3D3D3D"/>
                                <w:kern w:val="24"/>
                                <w:sz w:val="24"/>
                                <w:szCs w:val="24"/>
                                <w:lang w:val="es-CO"/>
                              </w:rPr>
                              <w:t>Micro certificaciones profesionales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25BF40" id="Cuadro de texto 44" o:spid="_x0000_s1102" type="#_x0000_t202" style="position:absolute;left:0;text-align:left;margin-left:257.35pt;margin-top:21pt;width:221pt;height:3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" filled="f" stroked="f">
                <v:textbox style="mso-fit-shape-to-text:t">
                  <w:txbxContent>
                    <w:p w14:paraId="7A3E5CC8" w14:textId="77777777" w:rsidR="000231D3" w:rsidRPr="000D7FCE" w:rsidRDefault="000231D3" w:rsidP="000231D3">
                      <w:pPr>
                        <w:jc w:val="center"/>
                        <w:rPr>
                          <w:rFonts w:ascii="FSP DEMO - Natom Pro Title" w:hAnsi="FSP DEMO - Natom Pro Title"/>
                          <w:b/>
                          <w:bCs/>
                          <w:color w:val="3D3D3D"/>
                          <w:kern w:val="24"/>
                          <w:sz w:val="24"/>
                          <w:szCs w:val="24"/>
                          <w:lang w:val="es-CO"/>
                        </w:rPr>
                      </w:pPr>
                      <w:r w:rsidRPr="000D7FCE">
                        <w:rPr>
                          <w:rFonts w:ascii="FSP DEMO - Natom Pro Title" w:hAnsi="FSP DEMO - Natom Pro Title"/>
                          <w:b/>
                          <w:bCs/>
                          <w:color w:val="3D3D3D"/>
                          <w:kern w:val="24"/>
                          <w:sz w:val="24"/>
                          <w:szCs w:val="24"/>
                          <w:lang w:val="es-CO"/>
                        </w:rPr>
                        <w:t>Micro certificaciones profesionales</w:t>
                      </w:r>
                    </w:p>
                  </w:txbxContent>
                </v:textbox>
              </v:shape>
            </w:pict>
          </mc:Fallback>
        </mc:AlternateContent>
      </w:r>
      <w:r>
        <w:rPr>
          <w:rFonts w:ascii="Atkinson Hyperlegible" w:hAnsi="Atkinson Hyperlegible"/>
          <w:noProof/>
        </w:rPr>
        <mc:AlternateContent>
          <mc:Choice Requires="wps">
            <w:drawing>
              <wp:anchor distT="0" distB="0" distL="114300" distR="114300" simplePos="0" relativeHeight="251691008" behindDoc="0" locked="0" layoutInCell="1" allowOverlap="1" wp14:anchorId="4C26C2A1" wp14:editId="3A4B6B0C">
                <wp:simplePos x="0" y="0"/>
                <wp:positionH relativeFrom="column">
                  <wp:posOffset>2460625</wp:posOffset>
                </wp:positionH>
                <wp:positionV relativeFrom="paragraph">
                  <wp:posOffset>85725</wp:posOffset>
                </wp:positionV>
                <wp:extent cx="4018915" cy="5692775"/>
                <wp:effectExtent l="3175" t="0" r="6985" b="3175"/>
                <wp:wrapNone/>
                <wp:docPr id="1267862632" name="Forma libre: forma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018915" cy="5692775"/>
                        </a:xfrm>
                        <a:custGeom>
                          <a:avLst/>
                          <a:gdLst>
                            <a:gd name="T0" fmla="*/ 0 w 4018915"/>
                            <a:gd name="T1" fmla="*/ 0 h 5692775"/>
                            <a:gd name="T2" fmla="*/ 3040470 w 4018915"/>
                            <a:gd name="T3" fmla="*/ 0 h 5692775"/>
                            <a:gd name="T4" fmla="*/ 4018915 w 4018915"/>
                            <a:gd name="T5" fmla="*/ 978445 h 5692775"/>
                            <a:gd name="T6" fmla="*/ 4018915 w 4018915"/>
                            <a:gd name="T7" fmla="*/ 5692775 h 5692775"/>
                            <a:gd name="T8" fmla="*/ 0 w 4018915"/>
                            <a:gd name="T9" fmla="*/ 5692775 h 5692775"/>
                            <a:gd name="T10" fmla="*/ 0 w 4018915"/>
                            <a:gd name="T11" fmla="*/ 0 h 569277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18915" h="5692775">
                              <a:moveTo>
                                <a:pt x="0" y="0"/>
                              </a:moveTo>
                              <a:lnTo>
                                <a:pt x="3040470" y="0"/>
                              </a:lnTo>
                              <a:cubicBezTo>
                                <a:pt x="3580850" y="0"/>
                                <a:pt x="4018915" y="438065"/>
                                <a:pt x="4018915" y="978445"/>
                              </a:cubicBezTo>
                              <a:lnTo>
                                <a:pt x="4018915" y="5692775"/>
                              </a:lnTo>
                              <a:lnTo>
                                <a:pt x="0" y="5692775"/>
                              </a:lnTo>
                              <a:lnTo>
                                <a:pt x="0" y="0"/>
                              </a:lnTo>
                              <a:close/>
                            </a:path>
                          </a:pathLst>
                        </a:custGeom>
                        <a:solidFill>
                          <a:srgbClr val="F8F8F8"/>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459810" id="Forma libre: forma 43" o:spid="_x0000_s1026" style="position:absolute;margin-left:193.75pt;margin-top:6.75pt;width:316.45pt;height:448.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18915,569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" path="m,l3040470,v540380,,978445,438065,978445,978445l4018915,5692775,,5692775,,xe" fillcolor="#f8f8f8" stroked="f" strokeweight="2pt">
                <v:path arrowok="t" o:connecttype="custom" o:connectlocs="0,0;3040470,0;4018915,978445;4018915,5692775;0,5692775;0,0" o:connectangles="0,0,0,0,0,0"/>
              </v:shape>
            </w:pict>
          </mc:Fallback>
        </mc:AlternateContent>
      </w:r>
    </w:p>
    <w:p w14:paraId="2BDE08ED" w14:textId="1ED9592B" w:rsidR="000231D3" w:rsidRPr="00B27D84" w:rsidRDefault="000231D3" w:rsidP="000231D3">
      <w:pPr>
        <w:rPr>
          <w:rFonts w:ascii="Atkinson Hyperlegible" w:hAnsi="Atkinson Hyperlegible"/>
        </w:rPr>
      </w:pPr>
      <w:r>
        <w:rPr>
          <w:rFonts w:ascii="Atkinson Hyperlegible" w:hAnsi="Atkinson Hyperlegible"/>
          <w:noProof/>
        </w:rPr>
        <mc:AlternateContent>
          <mc:Choice Requires="wpg">
            <w:drawing>
              <wp:anchor distT="0" distB="0" distL="114300" distR="114300" simplePos="0" relativeHeight="251706368" behindDoc="0" locked="0" layoutInCell="1" allowOverlap="1" wp14:anchorId="0605862A" wp14:editId="04146E55">
                <wp:simplePos x="0" y="0"/>
                <wp:positionH relativeFrom="column">
                  <wp:posOffset>2843530</wp:posOffset>
                </wp:positionH>
                <wp:positionV relativeFrom="paragraph">
                  <wp:posOffset>210820</wp:posOffset>
                </wp:positionV>
                <wp:extent cx="1798955" cy="565150"/>
                <wp:effectExtent l="0" t="1270" r="0" b="0"/>
                <wp:wrapNone/>
                <wp:docPr id="6438215"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955" cy="565150"/>
                          <a:chOff x="32357" y="3241"/>
                          <a:chExt cx="55011" cy="17281"/>
                        </a:xfrm>
                      </wpg:grpSpPr>
                      <wps:wsp>
                        <wps:cNvPr id="38632678" name="CuadroTexto 195"/>
                        <wps:cNvSpPr txBox="1">
                          <a:spLocks noChangeArrowheads="1"/>
                        </wps:cNvSpPr>
                        <wps:spPr bwMode="auto">
                          <a:xfrm>
                            <a:off x="32446" y="9117"/>
                            <a:ext cx="54922" cy="1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5143B" w14:textId="77777777" w:rsidR="000231D3" w:rsidRPr="00A44119" w:rsidRDefault="000231D3" w:rsidP="000231D3">
                              <w:pPr>
                                <w:textAlignment w:val="baseline"/>
                                <w:rPr>
                                  <w:rFonts w:ascii="Raleway ExtraBold" w:hAnsi="Raleway ExtraBold"/>
                                  <w:color w:val="C00000"/>
                                  <w:sz w:val="18"/>
                                  <w:szCs w:val="18"/>
                                  <w:lang w:val="es-MX"/>
                                </w:rPr>
                              </w:pPr>
                              <w:r w:rsidRPr="00A44119">
                                <w:rPr>
                                  <w:rFonts w:ascii="Raleway ExtraBold" w:hAnsi="Raleway ExtraBold"/>
                                  <w:color w:val="C00000"/>
                                  <w:sz w:val="18"/>
                                  <w:szCs w:val="18"/>
                                  <w:lang w:val="es-MX"/>
                                </w:rPr>
                                <w:t>MANAGER EN IA AVANZADA</w:t>
                              </w:r>
                            </w:p>
                          </w:txbxContent>
                        </wps:txbx>
                        <wps:bodyPr rot="0" vert="horz" wrap="square" lIns="91440" tIns="45720" rIns="91440" bIns="45720" anchor="t" anchorCtr="0" upright="1">
                          <a:spAutoFit/>
                        </wps:bodyPr>
                      </wps:wsp>
                      <wps:wsp>
                        <wps:cNvPr id="69982264" name="CuadroTexto 197"/>
                        <wps:cNvSpPr txBox="1">
                          <a:spLocks noChangeArrowheads="1"/>
                        </wps:cNvSpPr>
                        <wps:spPr bwMode="auto">
                          <a:xfrm>
                            <a:off x="32357" y="3241"/>
                            <a:ext cx="51331" cy="15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6406B" w14:textId="77777777" w:rsidR="000231D3" w:rsidRPr="00A44119" w:rsidRDefault="000231D3" w:rsidP="000231D3">
                              <w:pPr>
                                <w:textAlignment w:val="baseline"/>
                                <w:rPr>
                                  <w:rFonts w:ascii="ADLaM Display" w:eastAsia="ADLaM Display" w:hAnsi="ADLaM Display" w:cs="ADLaM Display"/>
                                  <w:color w:val="262626"/>
                                  <w:lang w:val="es-MX"/>
                                </w:rPr>
                              </w:pPr>
                              <w:proofErr w:type="spellStart"/>
                              <w:r w:rsidRPr="00A44119">
                                <w:rPr>
                                  <w:rFonts w:ascii="ADLaM Display" w:eastAsia="ADLaM Display" w:hAnsi="ADLaM Display" w:cs="ADLaM Display"/>
                                  <w:color w:val="262626"/>
                                  <w:lang w:val="es-MX"/>
                                </w:rPr>
                                <w:t>PR</w:t>
                              </w:r>
                              <w:r w:rsidRPr="00A44119">
                                <w:rPr>
                                  <w:rFonts w:ascii="ADLaM Display" w:eastAsia="ADLaM Display" w:hAnsi="ADLaM Display" w:cs="ADLaM Display"/>
                                  <w:color w:val="595959"/>
                                  <w:lang w:val="es-MX"/>
                                </w:rPr>
                                <w:t>O</w:t>
                              </w:r>
                              <w:r w:rsidRPr="00A44119">
                                <w:rPr>
                                  <w:rFonts w:ascii="Mangal Pro" w:hAnsi="Mangal Pro" w:cs="Mangal Pro"/>
                                  <w:color w:val="595959"/>
                                  <w:lang w:val="es-MX"/>
                                </w:rPr>
                                <w:t>expertify</w:t>
                              </w:r>
                              <w:proofErr w:type="spellEnd"/>
                              <w:r w:rsidRPr="00A44119">
                                <w:rPr>
                                  <w:rFonts w:ascii="Raleway Medium" w:hAnsi="Raleway Medium"/>
                                  <w:color w:val="F6F6F6"/>
                                  <w:lang w:val="es-MX"/>
                                </w:rPr>
                                <w:t xml:space="preserve"> </w:t>
                              </w:r>
                              <w:r w:rsidRPr="00A44119">
                                <w:rPr>
                                  <w:rFonts w:ascii="Raleway Medium" w:hAnsi="Raleway Medium"/>
                                  <w:color w:val="404040" w:themeColor="text1" w:themeTint="BF"/>
                                  <w:lang w:val="es-MX"/>
                                </w:rPr>
                                <w:t>en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605862A" id="Grupo 42" o:spid="_x0000_s1103" style="position:absolute;left:0;text-align:left;margin-left:223.9pt;margin-top:16.6pt;width:141.65pt;height:44.5pt;z-index:251706368" coordorigin="32357,3241" coordsize="55011,1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">
                <v:shape id="CuadroTexto 195" o:spid="_x0000_s1104" type="#_x0000_t202" style="position:absolute;left:32446;top:9117;width:54922;height:1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" filled="f" stroked="f">
                  <v:textbox style="mso-fit-shape-to-text:t">
                    <w:txbxContent>
                      <w:p w14:paraId="0185143B" w14:textId="77777777" w:rsidR="000231D3" w:rsidRPr="00A44119" w:rsidRDefault="000231D3" w:rsidP="000231D3">
                        <w:pPr>
                          <w:textAlignment w:val="baseline"/>
                          <w:rPr>
                            <w:rFonts w:ascii="Raleway ExtraBold" w:hAnsi="Raleway ExtraBold"/>
                            <w:color w:val="C00000"/>
                            <w:sz w:val="18"/>
                            <w:szCs w:val="18"/>
                            <w:lang w:val="es-MX"/>
                          </w:rPr>
                        </w:pPr>
                        <w:r w:rsidRPr="00A44119">
                          <w:rPr>
                            <w:rFonts w:ascii="Raleway ExtraBold" w:hAnsi="Raleway ExtraBold"/>
                            <w:color w:val="C00000"/>
                            <w:sz w:val="18"/>
                            <w:szCs w:val="18"/>
                            <w:lang w:val="es-MX"/>
                          </w:rPr>
                          <w:t>MANAGER EN IA AVANZADA</w:t>
                        </w:r>
                      </w:p>
                    </w:txbxContent>
                  </v:textbox>
                </v:shape>
                <v:shape id="CuadroTexto 197" o:spid="_x0000_s1105" type="#_x0000_t202" style="position:absolute;left:32357;top:3241;width:51331;height:15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" filled="f" stroked="f">
                  <v:textbox style="mso-fit-shape-to-text:t">
                    <w:txbxContent>
                      <w:p w14:paraId="0086406B" w14:textId="77777777" w:rsidR="000231D3" w:rsidRPr="00A44119" w:rsidRDefault="000231D3" w:rsidP="000231D3">
                        <w:pPr>
                          <w:textAlignment w:val="baseline"/>
                          <w:rPr>
                            <w:rFonts w:ascii="ADLaM Display" w:eastAsia="ADLaM Display" w:hAnsi="ADLaM Display" w:cs="ADLaM Display"/>
                            <w:color w:val="262626"/>
                            <w:lang w:val="es-MX"/>
                          </w:rPr>
                        </w:pPr>
                        <w:proofErr w:type="spellStart"/>
                        <w:r w:rsidRPr="00A44119">
                          <w:rPr>
                            <w:rFonts w:ascii="ADLaM Display" w:eastAsia="ADLaM Display" w:hAnsi="ADLaM Display" w:cs="ADLaM Display"/>
                            <w:color w:val="262626"/>
                            <w:lang w:val="es-MX"/>
                          </w:rPr>
                          <w:t>PR</w:t>
                        </w:r>
                        <w:r w:rsidRPr="00A44119">
                          <w:rPr>
                            <w:rFonts w:ascii="ADLaM Display" w:eastAsia="ADLaM Display" w:hAnsi="ADLaM Display" w:cs="ADLaM Display"/>
                            <w:color w:val="595959"/>
                            <w:lang w:val="es-MX"/>
                          </w:rPr>
                          <w:t>O</w:t>
                        </w:r>
                        <w:r w:rsidRPr="00A44119">
                          <w:rPr>
                            <w:rFonts w:ascii="Mangal Pro" w:hAnsi="Mangal Pro" w:cs="Mangal Pro"/>
                            <w:color w:val="595959"/>
                            <w:lang w:val="es-MX"/>
                          </w:rPr>
                          <w:t>expertify</w:t>
                        </w:r>
                        <w:proofErr w:type="spellEnd"/>
                        <w:r w:rsidRPr="00A44119">
                          <w:rPr>
                            <w:rFonts w:ascii="Raleway Medium" w:hAnsi="Raleway Medium"/>
                            <w:color w:val="F6F6F6"/>
                            <w:lang w:val="es-MX"/>
                          </w:rPr>
                          <w:t xml:space="preserve"> </w:t>
                        </w:r>
                        <w:r w:rsidRPr="00A44119">
                          <w:rPr>
                            <w:rFonts w:ascii="Raleway Medium" w:hAnsi="Raleway Medium"/>
                            <w:color w:val="404040" w:themeColor="text1" w:themeTint="BF"/>
                            <w:lang w:val="es-MX"/>
                          </w:rPr>
                          <w:t>en</w:t>
                        </w:r>
                      </w:p>
                    </w:txbxContent>
                  </v:textbox>
                </v:shape>
              </v:group>
            </w:pict>
          </mc:Fallback>
        </mc:AlternateContent>
      </w:r>
      <w:r>
        <w:rPr>
          <w:rFonts w:ascii="Atkinson Hyperlegible" w:hAnsi="Atkinson Hyperlegible"/>
          <w:noProof/>
        </w:rPr>
        <mc:AlternateContent>
          <mc:Choice Requires="wps">
            <w:drawing>
              <wp:anchor distT="0" distB="0" distL="114300" distR="114300" simplePos="0" relativeHeight="251696128" behindDoc="0" locked="0" layoutInCell="1" allowOverlap="1" wp14:anchorId="1CF8AD69" wp14:editId="05DAB3C7">
                <wp:simplePos x="0" y="0"/>
                <wp:positionH relativeFrom="column">
                  <wp:posOffset>2609215</wp:posOffset>
                </wp:positionH>
                <wp:positionV relativeFrom="paragraph">
                  <wp:posOffset>125730</wp:posOffset>
                </wp:positionV>
                <wp:extent cx="332740" cy="629285"/>
                <wp:effectExtent l="0" t="1905" r="1270" b="0"/>
                <wp:wrapNone/>
                <wp:docPr id="711867305"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F443" w14:textId="77777777" w:rsidR="000231D3" w:rsidRPr="00D2640F" w:rsidRDefault="000231D3" w:rsidP="000231D3">
                            <w:pPr>
                              <w:rPr>
                                <w:rFonts w:ascii="FSP DEMO - Natom Pro Medium" w:hAnsi="FSP DEMO - Natom Pro Medium"/>
                                <w:color w:val="808080" w:themeColor="background1" w:themeShade="80"/>
                                <w:kern w:val="24"/>
                                <w:sz w:val="48"/>
                                <w:szCs w:val="48"/>
                                <w:lang w:val="es-CO"/>
                              </w:rPr>
                            </w:pPr>
                            <w:r w:rsidRPr="00D2640F">
                              <w:rPr>
                                <w:rFonts w:ascii="FSP DEMO - Natom Pro Medium" w:hAnsi="FSP DEMO - Natom Pro Medium"/>
                                <w:color w:val="808080" w:themeColor="background1" w:themeShade="80"/>
                                <w:kern w:val="24"/>
                                <w:sz w:val="48"/>
                                <w:szCs w:val="48"/>
                                <w:lang w:val="es-CO"/>
                              </w:rPr>
                              <w:t>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F8AD69" id="Cuadro de texto 41" o:spid="_x0000_s1106" type="#_x0000_t202" style="position:absolute;left:0;text-align:left;margin-left:205.45pt;margin-top:9.9pt;width:26.2pt;height:4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" filled="f" stroked="f">
                <v:textbox style="mso-fit-shape-to-text:t">
                  <w:txbxContent>
                    <w:p w14:paraId="7F14F443" w14:textId="77777777" w:rsidR="000231D3" w:rsidRPr="00D2640F" w:rsidRDefault="000231D3" w:rsidP="000231D3">
                      <w:pPr>
                        <w:rPr>
                          <w:rFonts w:ascii="FSP DEMO - Natom Pro Medium" w:hAnsi="FSP DEMO - Natom Pro Medium"/>
                          <w:color w:val="808080" w:themeColor="background1" w:themeShade="80"/>
                          <w:kern w:val="24"/>
                          <w:sz w:val="48"/>
                          <w:szCs w:val="48"/>
                          <w:lang w:val="es-CO"/>
                        </w:rPr>
                      </w:pPr>
                      <w:r w:rsidRPr="00D2640F">
                        <w:rPr>
                          <w:rFonts w:ascii="FSP DEMO - Natom Pro Medium" w:hAnsi="FSP DEMO - Natom Pro Medium"/>
                          <w:color w:val="808080" w:themeColor="background1" w:themeShade="80"/>
                          <w:kern w:val="24"/>
                          <w:sz w:val="48"/>
                          <w:szCs w:val="48"/>
                          <w:lang w:val="es-CO"/>
                        </w:rPr>
                        <w:t>1</w:t>
                      </w:r>
                    </w:p>
                  </w:txbxContent>
                </v:textbox>
              </v:shape>
            </w:pict>
          </mc:Fallback>
        </mc:AlternateContent>
      </w:r>
    </w:p>
    <w:p w14:paraId="00092FB0" w14:textId="0BFFF5B1" w:rsidR="000231D3" w:rsidRPr="00B27D84" w:rsidRDefault="000231D3" w:rsidP="000231D3">
      <w:pPr>
        <w:rPr>
          <w:rFonts w:ascii="Atkinson Hyperlegible" w:hAnsi="Atkinson Hyperlegible"/>
        </w:rPr>
      </w:pPr>
      <w:r>
        <w:rPr>
          <w:rFonts w:ascii="Atkinson Hyperlegible" w:hAnsi="Atkinson Hyperlegible"/>
          <w:noProof/>
        </w:rPr>
        <mc:AlternateContent>
          <mc:Choice Requires="wps">
            <w:drawing>
              <wp:anchor distT="0" distB="0" distL="114300" distR="114300" simplePos="0" relativeHeight="251701248" behindDoc="0" locked="0" layoutInCell="1" allowOverlap="1" wp14:anchorId="0B2158CF" wp14:editId="46A3910A">
                <wp:simplePos x="0" y="0"/>
                <wp:positionH relativeFrom="column">
                  <wp:posOffset>2843530</wp:posOffset>
                </wp:positionH>
                <wp:positionV relativeFrom="paragraph">
                  <wp:posOffset>198120</wp:posOffset>
                </wp:positionV>
                <wp:extent cx="3442335" cy="699770"/>
                <wp:effectExtent l="0" t="0" r="635" b="0"/>
                <wp:wrapNone/>
                <wp:docPr id="229072579"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DD26" w14:textId="77777777" w:rsidR="000231D3" w:rsidRPr="00A44119" w:rsidRDefault="000231D3" w:rsidP="000231D3">
                            <w:pPr>
                              <w:jc w:val="left"/>
                              <w:rPr>
                                <w:rFonts w:ascii="Atkinson Hyperlegible" w:eastAsia="Lato Light" w:hAnsi="Atkinson Hyperlegible" w:cs="Lato Light"/>
                                <w:color w:val="000000" w:themeColor="text1"/>
                                <w:kern w:val="24"/>
                                <w:sz w:val="18"/>
                                <w:szCs w:val="18"/>
                                <w:lang w:val="es-MX"/>
                              </w:rPr>
                            </w:pPr>
                            <w:r w:rsidRPr="00A44119">
                              <w:rPr>
                                <w:rFonts w:ascii="Atkinson Hyperlegible" w:eastAsia="Lato Light" w:hAnsi="Atkinson Hyperlegible" w:cs="Lato Light"/>
                                <w:color w:val="000000" w:themeColor="text1"/>
                                <w:kern w:val="24"/>
                                <w:sz w:val="18"/>
                                <w:szCs w:val="18"/>
                                <w:lang w:val="es-MX"/>
                              </w:rPr>
                              <w:t xml:space="preserve">Conviértete en un líder en inteligencia artificial, dominando técnicas avanzadas de Machine </w:t>
                            </w:r>
                            <w:proofErr w:type="spellStart"/>
                            <w:r w:rsidRPr="00A44119">
                              <w:rPr>
                                <w:rFonts w:ascii="Atkinson Hyperlegible" w:eastAsia="Lato Light" w:hAnsi="Atkinson Hyperlegible" w:cs="Lato Light"/>
                                <w:color w:val="000000" w:themeColor="text1"/>
                                <w:kern w:val="24"/>
                                <w:sz w:val="18"/>
                                <w:szCs w:val="18"/>
                                <w:lang w:val="es-MX"/>
                              </w:rPr>
                              <w:t>Learning</w:t>
                            </w:r>
                            <w:proofErr w:type="spellEnd"/>
                            <w:r w:rsidRPr="00A44119">
                              <w:rPr>
                                <w:rFonts w:ascii="Atkinson Hyperlegible" w:eastAsia="Lato Light" w:hAnsi="Atkinson Hyperlegible" w:cs="Lato Light"/>
                                <w:color w:val="000000" w:themeColor="text1"/>
                                <w:kern w:val="24"/>
                                <w:sz w:val="18"/>
                                <w:szCs w:val="18"/>
                                <w:lang w:val="es-MX"/>
                              </w:rPr>
                              <w:t xml:space="preserve"> y Deep </w:t>
                            </w:r>
                            <w:proofErr w:type="spellStart"/>
                            <w:r w:rsidRPr="00A44119">
                              <w:rPr>
                                <w:rFonts w:ascii="Atkinson Hyperlegible" w:eastAsia="Lato Light" w:hAnsi="Atkinson Hyperlegible" w:cs="Lato Light"/>
                                <w:color w:val="000000" w:themeColor="text1"/>
                                <w:kern w:val="24"/>
                                <w:sz w:val="18"/>
                                <w:szCs w:val="18"/>
                                <w:lang w:val="es-MX"/>
                              </w:rPr>
                              <w:t>Learning</w:t>
                            </w:r>
                            <w:proofErr w:type="spellEnd"/>
                            <w:r w:rsidRPr="00A44119">
                              <w:rPr>
                                <w:rFonts w:ascii="Atkinson Hyperlegible" w:eastAsia="Lato Light" w:hAnsi="Atkinson Hyperlegible" w:cs="Lato Light"/>
                                <w:color w:val="000000" w:themeColor="text1"/>
                                <w:kern w:val="24"/>
                                <w:sz w:val="18"/>
                                <w:szCs w:val="18"/>
                                <w:lang w:val="es-MX"/>
                              </w:rPr>
                              <w:t xml:space="preserve"> para impulsar la innovación en tu organización.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2158CF" id="Cuadro de texto 40" o:spid="_x0000_s1107" type="#_x0000_t202" style="position:absolute;left:0;text-align:left;margin-left:223.9pt;margin-top:15.6pt;width:271.05pt;height:5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" filled="f" stroked="f">
                <v:textbox style="mso-fit-shape-to-text:t">
                  <w:txbxContent>
                    <w:p w14:paraId="26B6DD26" w14:textId="77777777" w:rsidR="000231D3" w:rsidRPr="00A44119" w:rsidRDefault="000231D3" w:rsidP="000231D3">
                      <w:pPr>
                        <w:jc w:val="left"/>
                        <w:rPr>
                          <w:rFonts w:ascii="Atkinson Hyperlegible" w:eastAsia="Lato Light" w:hAnsi="Atkinson Hyperlegible" w:cs="Lato Light"/>
                          <w:color w:val="000000" w:themeColor="text1"/>
                          <w:kern w:val="24"/>
                          <w:sz w:val="18"/>
                          <w:szCs w:val="18"/>
                          <w:lang w:val="es-MX"/>
                        </w:rPr>
                      </w:pPr>
                      <w:r w:rsidRPr="00A44119">
                        <w:rPr>
                          <w:rFonts w:ascii="Atkinson Hyperlegible" w:eastAsia="Lato Light" w:hAnsi="Atkinson Hyperlegible" w:cs="Lato Light"/>
                          <w:color w:val="000000" w:themeColor="text1"/>
                          <w:kern w:val="24"/>
                          <w:sz w:val="18"/>
                          <w:szCs w:val="18"/>
                          <w:lang w:val="es-MX"/>
                        </w:rPr>
                        <w:t xml:space="preserve">Conviértete en un líder en inteligencia artificial, dominando técnicas avanzadas de Machine </w:t>
                      </w:r>
                      <w:proofErr w:type="spellStart"/>
                      <w:r w:rsidRPr="00A44119">
                        <w:rPr>
                          <w:rFonts w:ascii="Atkinson Hyperlegible" w:eastAsia="Lato Light" w:hAnsi="Atkinson Hyperlegible" w:cs="Lato Light"/>
                          <w:color w:val="000000" w:themeColor="text1"/>
                          <w:kern w:val="24"/>
                          <w:sz w:val="18"/>
                          <w:szCs w:val="18"/>
                          <w:lang w:val="es-MX"/>
                        </w:rPr>
                        <w:t>Learning</w:t>
                      </w:r>
                      <w:proofErr w:type="spellEnd"/>
                      <w:r w:rsidRPr="00A44119">
                        <w:rPr>
                          <w:rFonts w:ascii="Atkinson Hyperlegible" w:eastAsia="Lato Light" w:hAnsi="Atkinson Hyperlegible" w:cs="Lato Light"/>
                          <w:color w:val="000000" w:themeColor="text1"/>
                          <w:kern w:val="24"/>
                          <w:sz w:val="18"/>
                          <w:szCs w:val="18"/>
                          <w:lang w:val="es-MX"/>
                        </w:rPr>
                        <w:t xml:space="preserve"> y Deep </w:t>
                      </w:r>
                      <w:proofErr w:type="spellStart"/>
                      <w:r w:rsidRPr="00A44119">
                        <w:rPr>
                          <w:rFonts w:ascii="Atkinson Hyperlegible" w:eastAsia="Lato Light" w:hAnsi="Atkinson Hyperlegible" w:cs="Lato Light"/>
                          <w:color w:val="000000" w:themeColor="text1"/>
                          <w:kern w:val="24"/>
                          <w:sz w:val="18"/>
                          <w:szCs w:val="18"/>
                          <w:lang w:val="es-MX"/>
                        </w:rPr>
                        <w:t>Learning</w:t>
                      </w:r>
                      <w:proofErr w:type="spellEnd"/>
                      <w:r w:rsidRPr="00A44119">
                        <w:rPr>
                          <w:rFonts w:ascii="Atkinson Hyperlegible" w:eastAsia="Lato Light" w:hAnsi="Atkinson Hyperlegible" w:cs="Lato Light"/>
                          <w:color w:val="000000" w:themeColor="text1"/>
                          <w:kern w:val="24"/>
                          <w:sz w:val="18"/>
                          <w:szCs w:val="18"/>
                          <w:lang w:val="es-MX"/>
                        </w:rPr>
                        <w:t xml:space="preserve"> para impulsar la innovación en tu organización. </w:t>
                      </w:r>
                    </w:p>
                  </w:txbxContent>
                </v:textbox>
              </v:shape>
            </w:pict>
          </mc:Fallback>
        </mc:AlternateContent>
      </w:r>
    </w:p>
    <w:p w14:paraId="7B772044" w14:textId="1319F750" w:rsidR="000231D3" w:rsidRPr="00B27D84" w:rsidRDefault="000231D3" w:rsidP="000231D3">
      <w:pPr>
        <w:rPr>
          <w:rFonts w:ascii="Atkinson Hyperlegible" w:hAnsi="Atkinson Hyperlegible"/>
        </w:rPr>
      </w:pPr>
      <w:r>
        <w:rPr>
          <w:rFonts w:ascii="Atkinson Hyperlegible" w:hAnsi="Atkinson Hyperlegible"/>
          <w:noProof/>
        </w:rPr>
        <mc:AlternateContent>
          <mc:Choice Requires="wps">
            <w:drawing>
              <wp:anchor distT="0" distB="0" distL="114300" distR="114300" simplePos="0" relativeHeight="251694080" behindDoc="0" locked="0" layoutInCell="1" allowOverlap="1" wp14:anchorId="1958B180" wp14:editId="1BE09DFF">
                <wp:simplePos x="0" y="0"/>
                <wp:positionH relativeFrom="column">
                  <wp:posOffset>-48260</wp:posOffset>
                </wp:positionH>
                <wp:positionV relativeFrom="paragraph">
                  <wp:posOffset>142875</wp:posOffset>
                </wp:positionV>
                <wp:extent cx="2415540" cy="3327400"/>
                <wp:effectExtent l="0" t="0" r="4445" b="1270"/>
                <wp:wrapNone/>
                <wp:docPr id="507759222"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332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1589B" w14:textId="77777777" w:rsidR="000231D3" w:rsidRPr="000D7FCE" w:rsidRDefault="000231D3" w:rsidP="000231D3">
                            <w:pPr>
                              <w:ind w:left="29"/>
                              <w:rPr>
                                <w:rFonts w:ascii="Atkinson Hyperlegible" w:eastAsia="Lato Light" w:hAnsi="Atkinson Hyperlegible" w:cs="Lato Light"/>
                                <w:kern w:val="24"/>
                                <w:sz w:val="18"/>
                                <w:szCs w:val="18"/>
                                <w:lang w:val="es-MX"/>
                              </w:rPr>
                            </w:pPr>
                            <w:r w:rsidRPr="000D7FCE">
                              <w:rPr>
                                <w:rFonts w:ascii="Atkinson Hyperlegible" w:eastAsia="Lato Light" w:hAnsi="Atkinson Hyperlegible" w:cs="Lato Light"/>
                                <w:kern w:val="24"/>
                                <w:sz w:val="18"/>
                                <w:szCs w:val="18"/>
                                <w:lang w:val="es-MX"/>
                              </w:rPr>
                              <w:t xml:space="preserve">Es una certificación profesional que obtienen los estudiantes de nuestros programas de MÁSTER hacia el final del programa. </w:t>
                            </w:r>
                          </w:p>
                          <w:p w14:paraId="69A13415" w14:textId="77777777" w:rsidR="000231D3" w:rsidRPr="000D7FCE" w:rsidRDefault="000231D3" w:rsidP="000231D3">
                            <w:pPr>
                              <w:ind w:left="29"/>
                              <w:rPr>
                                <w:rFonts w:ascii="Atkinson Hyperlegible" w:eastAsia="Lato Light" w:hAnsi="Atkinson Hyperlegible" w:cs="Lato Light"/>
                                <w:kern w:val="24"/>
                                <w:sz w:val="18"/>
                                <w:szCs w:val="18"/>
                                <w:lang w:val="es-MX"/>
                              </w:rPr>
                            </w:pPr>
                            <w:r w:rsidRPr="000D7FCE">
                              <w:rPr>
                                <w:rFonts w:ascii="Atkinson Hyperlegible" w:eastAsia="Lato Light" w:hAnsi="Atkinson Hyperlegible" w:cs="Lato Light"/>
                                <w:kern w:val="24"/>
                                <w:sz w:val="18"/>
                                <w:szCs w:val="18"/>
                                <w:lang w:val="es-MX"/>
                              </w:rPr>
                              <w:t>En esta, cada estudiante escoge una ruta o certificación entre 5 alternativas disponibles, todas orientadas hacia el desarrollo de competencias para el éxito en las organizaciones del futuro.</w:t>
                            </w:r>
                          </w:p>
                          <w:p w14:paraId="6857FA8B" w14:textId="77777777" w:rsidR="000231D3" w:rsidRPr="000D7FCE" w:rsidRDefault="000231D3" w:rsidP="000231D3">
                            <w:pPr>
                              <w:ind w:left="29"/>
                              <w:rPr>
                                <w:rFonts w:ascii="Atkinson Hyperlegible" w:eastAsia="Lato Light" w:hAnsi="Atkinson Hyperlegible" w:cs="Lato Light"/>
                                <w:kern w:val="24"/>
                                <w:sz w:val="18"/>
                                <w:szCs w:val="18"/>
                                <w:lang w:val="es-CO"/>
                              </w:rPr>
                            </w:pPr>
                            <w:r w:rsidRPr="000D7FCE">
                              <w:rPr>
                                <w:rFonts w:ascii="Atkinson Hyperlegible" w:eastAsia="Lato Light" w:hAnsi="Atkinson Hyperlegible" w:cs="Lato Light"/>
                                <w:kern w:val="24"/>
                                <w:sz w:val="18"/>
                                <w:szCs w:val="18"/>
                                <w:lang w:val="es-CO"/>
                              </w:rPr>
                              <w:t xml:space="preserve">Los 5 </w:t>
                            </w:r>
                            <w:proofErr w:type="spellStart"/>
                            <w:r w:rsidRPr="000D7FCE">
                              <w:rPr>
                                <w:rFonts w:ascii="Atkinson Hyperlegible" w:eastAsia="Lato Light" w:hAnsi="Atkinson Hyperlegible" w:cs="Lato Light"/>
                                <w:kern w:val="24"/>
                                <w:sz w:val="18"/>
                                <w:szCs w:val="18"/>
                                <w:lang w:val="es-CO"/>
                              </w:rPr>
                              <w:t>PROexpertify</w:t>
                            </w:r>
                            <w:proofErr w:type="spellEnd"/>
                            <w:r w:rsidRPr="000D7FCE">
                              <w:rPr>
                                <w:rFonts w:ascii="Atkinson Hyperlegible" w:eastAsia="Lato Light" w:hAnsi="Atkinson Hyperlegible" w:cs="Lato Light"/>
                                <w:kern w:val="24"/>
                                <w:sz w:val="18"/>
                                <w:szCs w:val="18"/>
                                <w:lang w:val="es-CO"/>
                              </w:rPr>
                              <w:t xml:space="preserve"> han sido construidos a partir de las principales tendencias en materia de empleabilidad según el informe de “The Future Jobs” del Foro económico mundial, y el reporte anual de empleabilidad de </w:t>
                            </w:r>
                            <w:proofErr w:type="spellStart"/>
                            <w:r w:rsidRPr="000D7FCE">
                              <w:rPr>
                                <w:rFonts w:ascii="Atkinson Hyperlegible" w:eastAsia="Lato Light" w:hAnsi="Atkinson Hyperlegible" w:cs="Lato Light"/>
                                <w:kern w:val="24"/>
                                <w:sz w:val="18"/>
                                <w:szCs w:val="18"/>
                                <w:lang w:val="es-CO"/>
                              </w:rPr>
                              <w:t>Linkedin</w:t>
                            </w:r>
                            <w:proofErr w:type="spellEnd"/>
                            <w:r w:rsidRPr="000D7FCE">
                              <w:rPr>
                                <w:rFonts w:ascii="Atkinson Hyperlegible" w:eastAsia="Lato Light" w:hAnsi="Atkinson Hyperlegible" w:cs="Lato Light"/>
                                <w:kern w:val="24"/>
                                <w:sz w:val="18"/>
                                <w:szCs w:val="18"/>
                                <w:lang w:val="es-CO"/>
                              </w:rPr>
                              <w:t>.</w:t>
                            </w:r>
                          </w:p>
                          <w:p w14:paraId="12339C70" w14:textId="77777777" w:rsidR="000231D3" w:rsidRPr="000D7FCE" w:rsidRDefault="000231D3" w:rsidP="000231D3">
                            <w:pPr>
                              <w:ind w:left="29"/>
                              <w:rPr>
                                <w:rFonts w:ascii="Atkinson Hyperlegible" w:eastAsia="Lato Light" w:hAnsi="Atkinson Hyperlegible" w:cs="Lato Light"/>
                                <w:kern w:val="24"/>
                                <w:sz w:val="18"/>
                                <w:szCs w:val="18"/>
                                <w:lang w:val="es-CO"/>
                              </w:rPr>
                            </w:pPr>
                            <w:r w:rsidRPr="000D7FCE">
                              <w:rPr>
                                <w:rFonts w:ascii="Atkinson Hyperlegible" w:eastAsia="Lato Light" w:hAnsi="Atkinson Hyperlegible" w:cs="Lato Light"/>
                                <w:kern w:val="24"/>
                                <w:sz w:val="18"/>
                                <w:szCs w:val="18"/>
                                <w:lang w:val="es-CO"/>
                              </w:rPr>
                              <w:t>El propósito de esta certificación es construir con nuestros estudiantes un currículo más potente y competitivo para abordar con éxito el mundo empresarial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58B180" id="Cuadro de texto 39" o:spid="_x0000_s1108" type="#_x0000_t202" style="position:absolute;left:0;text-align:left;margin-left:-3.8pt;margin-top:11.25pt;width:190.2pt;height:2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" filled="f" stroked="f">
                <v:textbox style="mso-fit-shape-to-text:t">
                  <w:txbxContent>
                    <w:p w14:paraId="77B1589B" w14:textId="77777777" w:rsidR="000231D3" w:rsidRPr="000D7FCE" w:rsidRDefault="000231D3" w:rsidP="000231D3">
                      <w:pPr>
                        <w:ind w:left="29"/>
                        <w:rPr>
                          <w:rFonts w:ascii="Atkinson Hyperlegible" w:eastAsia="Lato Light" w:hAnsi="Atkinson Hyperlegible" w:cs="Lato Light"/>
                          <w:kern w:val="24"/>
                          <w:sz w:val="18"/>
                          <w:szCs w:val="18"/>
                          <w:lang w:val="es-MX"/>
                        </w:rPr>
                      </w:pPr>
                      <w:r w:rsidRPr="000D7FCE">
                        <w:rPr>
                          <w:rFonts w:ascii="Atkinson Hyperlegible" w:eastAsia="Lato Light" w:hAnsi="Atkinson Hyperlegible" w:cs="Lato Light"/>
                          <w:kern w:val="24"/>
                          <w:sz w:val="18"/>
                          <w:szCs w:val="18"/>
                          <w:lang w:val="es-MX"/>
                        </w:rPr>
                        <w:t xml:space="preserve">Es una certificación profesional que obtienen los estudiantes de nuestros programas de MÁSTER hacia el final del programa. </w:t>
                      </w:r>
                    </w:p>
                    <w:p w14:paraId="69A13415" w14:textId="77777777" w:rsidR="000231D3" w:rsidRPr="000D7FCE" w:rsidRDefault="000231D3" w:rsidP="000231D3">
                      <w:pPr>
                        <w:ind w:left="29"/>
                        <w:rPr>
                          <w:rFonts w:ascii="Atkinson Hyperlegible" w:eastAsia="Lato Light" w:hAnsi="Atkinson Hyperlegible" w:cs="Lato Light"/>
                          <w:kern w:val="24"/>
                          <w:sz w:val="18"/>
                          <w:szCs w:val="18"/>
                          <w:lang w:val="es-MX"/>
                        </w:rPr>
                      </w:pPr>
                      <w:r w:rsidRPr="000D7FCE">
                        <w:rPr>
                          <w:rFonts w:ascii="Atkinson Hyperlegible" w:eastAsia="Lato Light" w:hAnsi="Atkinson Hyperlegible" w:cs="Lato Light"/>
                          <w:kern w:val="24"/>
                          <w:sz w:val="18"/>
                          <w:szCs w:val="18"/>
                          <w:lang w:val="es-MX"/>
                        </w:rPr>
                        <w:t>En esta, cada estudiante escoge una ruta o certificación entre 5 alternativas disponibles, todas orientadas hacia el desarrollo de competencias para el éxito en las organizaciones del futuro.</w:t>
                      </w:r>
                    </w:p>
                    <w:p w14:paraId="6857FA8B" w14:textId="77777777" w:rsidR="000231D3" w:rsidRPr="000D7FCE" w:rsidRDefault="000231D3" w:rsidP="000231D3">
                      <w:pPr>
                        <w:ind w:left="29"/>
                        <w:rPr>
                          <w:rFonts w:ascii="Atkinson Hyperlegible" w:eastAsia="Lato Light" w:hAnsi="Atkinson Hyperlegible" w:cs="Lato Light"/>
                          <w:kern w:val="24"/>
                          <w:sz w:val="18"/>
                          <w:szCs w:val="18"/>
                          <w:lang w:val="es-CO"/>
                        </w:rPr>
                      </w:pPr>
                      <w:r w:rsidRPr="000D7FCE">
                        <w:rPr>
                          <w:rFonts w:ascii="Atkinson Hyperlegible" w:eastAsia="Lato Light" w:hAnsi="Atkinson Hyperlegible" w:cs="Lato Light"/>
                          <w:kern w:val="24"/>
                          <w:sz w:val="18"/>
                          <w:szCs w:val="18"/>
                          <w:lang w:val="es-CO"/>
                        </w:rPr>
                        <w:t xml:space="preserve">Los 5 </w:t>
                      </w:r>
                      <w:proofErr w:type="spellStart"/>
                      <w:r w:rsidRPr="000D7FCE">
                        <w:rPr>
                          <w:rFonts w:ascii="Atkinson Hyperlegible" w:eastAsia="Lato Light" w:hAnsi="Atkinson Hyperlegible" w:cs="Lato Light"/>
                          <w:kern w:val="24"/>
                          <w:sz w:val="18"/>
                          <w:szCs w:val="18"/>
                          <w:lang w:val="es-CO"/>
                        </w:rPr>
                        <w:t>PROexpertify</w:t>
                      </w:r>
                      <w:proofErr w:type="spellEnd"/>
                      <w:r w:rsidRPr="000D7FCE">
                        <w:rPr>
                          <w:rFonts w:ascii="Atkinson Hyperlegible" w:eastAsia="Lato Light" w:hAnsi="Atkinson Hyperlegible" w:cs="Lato Light"/>
                          <w:kern w:val="24"/>
                          <w:sz w:val="18"/>
                          <w:szCs w:val="18"/>
                          <w:lang w:val="es-CO"/>
                        </w:rPr>
                        <w:t xml:space="preserve"> han sido construidos a partir de las principales tendencias en materia de empleabilidad según el informe de “The Future Jobs” del Foro económico mundial, y el reporte anual de empleabilidad de </w:t>
                      </w:r>
                      <w:proofErr w:type="spellStart"/>
                      <w:r w:rsidRPr="000D7FCE">
                        <w:rPr>
                          <w:rFonts w:ascii="Atkinson Hyperlegible" w:eastAsia="Lato Light" w:hAnsi="Atkinson Hyperlegible" w:cs="Lato Light"/>
                          <w:kern w:val="24"/>
                          <w:sz w:val="18"/>
                          <w:szCs w:val="18"/>
                          <w:lang w:val="es-CO"/>
                        </w:rPr>
                        <w:t>Linkedin</w:t>
                      </w:r>
                      <w:proofErr w:type="spellEnd"/>
                      <w:r w:rsidRPr="000D7FCE">
                        <w:rPr>
                          <w:rFonts w:ascii="Atkinson Hyperlegible" w:eastAsia="Lato Light" w:hAnsi="Atkinson Hyperlegible" w:cs="Lato Light"/>
                          <w:kern w:val="24"/>
                          <w:sz w:val="18"/>
                          <w:szCs w:val="18"/>
                          <w:lang w:val="es-CO"/>
                        </w:rPr>
                        <w:t>.</w:t>
                      </w:r>
                    </w:p>
                    <w:p w14:paraId="12339C70" w14:textId="77777777" w:rsidR="000231D3" w:rsidRPr="000D7FCE" w:rsidRDefault="000231D3" w:rsidP="000231D3">
                      <w:pPr>
                        <w:ind w:left="29"/>
                        <w:rPr>
                          <w:rFonts w:ascii="Atkinson Hyperlegible" w:eastAsia="Lato Light" w:hAnsi="Atkinson Hyperlegible" w:cs="Lato Light"/>
                          <w:kern w:val="24"/>
                          <w:sz w:val="18"/>
                          <w:szCs w:val="18"/>
                          <w:lang w:val="es-CO"/>
                        </w:rPr>
                      </w:pPr>
                      <w:r w:rsidRPr="000D7FCE">
                        <w:rPr>
                          <w:rFonts w:ascii="Atkinson Hyperlegible" w:eastAsia="Lato Light" w:hAnsi="Atkinson Hyperlegible" w:cs="Lato Light"/>
                          <w:kern w:val="24"/>
                          <w:sz w:val="18"/>
                          <w:szCs w:val="18"/>
                          <w:lang w:val="es-CO"/>
                        </w:rPr>
                        <w:t>El propósito de esta certificación es construir con nuestros estudiantes un currículo más potente y competitivo para abordar con éxito el mundo empresarial</w:t>
                      </w:r>
                    </w:p>
                  </w:txbxContent>
                </v:textbox>
              </v:shape>
            </w:pict>
          </mc:Fallback>
        </mc:AlternateContent>
      </w:r>
    </w:p>
    <w:p w14:paraId="241DCCCA" w14:textId="50696A9C" w:rsidR="000231D3" w:rsidRPr="00B27D84" w:rsidRDefault="000231D3" w:rsidP="000231D3">
      <w:pPr>
        <w:rPr>
          <w:rFonts w:ascii="Atkinson Hyperlegible" w:hAnsi="Atkinson Hyperlegible"/>
        </w:rPr>
      </w:pPr>
      <w:r>
        <w:rPr>
          <w:rFonts w:ascii="Atkinson Hyperlegible" w:hAnsi="Atkinson Hyperlegible"/>
          <w:noProof/>
        </w:rPr>
        <mc:AlternateContent>
          <mc:Choice Requires="wpg">
            <w:drawing>
              <wp:anchor distT="0" distB="0" distL="114300" distR="114300" simplePos="0" relativeHeight="251707392" behindDoc="0" locked="0" layoutInCell="1" allowOverlap="1" wp14:anchorId="7A9E4D18" wp14:editId="2A3BBA5E">
                <wp:simplePos x="0" y="0"/>
                <wp:positionH relativeFrom="column">
                  <wp:posOffset>2843530</wp:posOffset>
                </wp:positionH>
                <wp:positionV relativeFrom="paragraph">
                  <wp:posOffset>76835</wp:posOffset>
                </wp:positionV>
                <wp:extent cx="3190240" cy="556895"/>
                <wp:effectExtent l="0" t="635" r="0" b="4445"/>
                <wp:wrapNone/>
                <wp:docPr id="31173426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240" cy="556895"/>
                          <a:chOff x="32341" y="12258"/>
                          <a:chExt cx="97538" cy="17054"/>
                        </a:xfrm>
                      </wpg:grpSpPr>
                      <wps:wsp>
                        <wps:cNvPr id="611765801" name="CuadroTexto 202"/>
                        <wps:cNvSpPr txBox="1">
                          <a:spLocks noChangeArrowheads="1"/>
                        </wps:cNvSpPr>
                        <wps:spPr bwMode="auto">
                          <a:xfrm>
                            <a:off x="32431" y="17898"/>
                            <a:ext cx="97449" cy="1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2EB66" w14:textId="77777777" w:rsidR="000231D3" w:rsidRPr="00A44119" w:rsidRDefault="000231D3" w:rsidP="000231D3">
                              <w:pPr>
                                <w:textAlignment w:val="baseline"/>
                                <w:rPr>
                                  <w:rFonts w:ascii="Raleway ExtraBold" w:hAnsi="Raleway ExtraBold"/>
                                  <w:color w:val="C00000"/>
                                  <w:sz w:val="18"/>
                                  <w:szCs w:val="18"/>
                                  <w:lang w:val="es-MX"/>
                                </w:rPr>
                              </w:pPr>
                              <w:r w:rsidRPr="00A44119">
                                <w:rPr>
                                  <w:rFonts w:ascii="Raleway ExtraBold" w:hAnsi="Raleway ExtraBold"/>
                                  <w:color w:val="C00000"/>
                                  <w:sz w:val="18"/>
                                  <w:szCs w:val="18"/>
                                  <w:lang w:val="es-MX"/>
                                </w:rPr>
                                <w:t>MANAGER EN E-COMMERCE DE EMPRENDIMIENTOS</w:t>
                              </w:r>
                            </w:p>
                          </w:txbxContent>
                        </wps:txbx>
                        <wps:bodyPr rot="0" vert="horz" wrap="square" lIns="91440" tIns="45720" rIns="91440" bIns="45720" anchor="t" anchorCtr="0" upright="1">
                          <a:spAutoFit/>
                        </wps:bodyPr>
                      </wps:wsp>
                      <wps:wsp>
                        <wps:cNvPr id="342150085" name="CuadroTexto 203"/>
                        <wps:cNvSpPr txBox="1">
                          <a:spLocks noChangeArrowheads="1"/>
                        </wps:cNvSpPr>
                        <wps:spPr bwMode="auto">
                          <a:xfrm>
                            <a:off x="32341" y="12258"/>
                            <a:ext cx="51385" cy="1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E2A49" w14:textId="77777777" w:rsidR="000231D3" w:rsidRPr="00A44119" w:rsidRDefault="000231D3" w:rsidP="000231D3">
                              <w:pPr>
                                <w:textAlignment w:val="baseline"/>
                                <w:rPr>
                                  <w:rFonts w:ascii="ADLaM Display" w:eastAsia="ADLaM Display" w:hAnsi="ADLaM Display" w:cs="ADLaM Display"/>
                                  <w:color w:val="262626"/>
                                  <w:lang w:val="es-MX"/>
                                </w:rPr>
                              </w:pPr>
                              <w:proofErr w:type="spellStart"/>
                              <w:r w:rsidRPr="00A44119">
                                <w:rPr>
                                  <w:rFonts w:ascii="ADLaM Display" w:eastAsia="ADLaM Display" w:hAnsi="ADLaM Display" w:cs="ADLaM Display"/>
                                  <w:color w:val="262626"/>
                                  <w:lang w:val="es-MX"/>
                                </w:rPr>
                                <w:t>PR</w:t>
                              </w:r>
                              <w:r w:rsidRPr="00A44119">
                                <w:rPr>
                                  <w:rFonts w:ascii="ADLaM Display" w:eastAsia="ADLaM Display" w:hAnsi="ADLaM Display" w:cs="ADLaM Display"/>
                                  <w:color w:val="595959"/>
                                  <w:lang w:val="es-MX"/>
                                </w:rPr>
                                <w:t>O</w:t>
                              </w:r>
                              <w:r w:rsidRPr="00A44119">
                                <w:rPr>
                                  <w:rFonts w:ascii="Mangal Pro" w:hAnsi="Mangal Pro" w:cs="Mangal Pro"/>
                                  <w:color w:val="595959"/>
                                  <w:lang w:val="es-MX"/>
                                </w:rPr>
                                <w:t>expertify</w:t>
                              </w:r>
                              <w:proofErr w:type="spellEnd"/>
                              <w:r w:rsidRPr="00A44119">
                                <w:rPr>
                                  <w:rFonts w:ascii="Raleway Medium" w:hAnsi="Raleway Medium"/>
                                  <w:color w:val="F6F6F6"/>
                                  <w:lang w:val="es-MX"/>
                                </w:rPr>
                                <w:t xml:space="preserve"> </w:t>
                              </w:r>
                              <w:r w:rsidRPr="00A44119">
                                <w:rPr>
                                  <w:rFonts w:ascii="Raleway Medium" w:hAnsi="Raleway Medium"/>
                                  <w:color w:val="404040" w:themeColor="text1" w:themeTint="BF"/>
                                  <w:lang w:val="es-MX"/>
                                </w:rPr>
                                <w:t>en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A9E4D18" id="Grupo 38" o:spid="_x0000_s1109" style="position:absolute;left:0;text-align:left;margin-left:223.9pt;margin-top:6.05pt;width:251.2pt;height:43.85pt;z-index:251707392" coordorigin="32341,12258" coordsize="97538,1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">
                <v:shape id="CuadroTexto 202" o:spid="_x0000_s1110" type="#_x0000_t202" style="position:absolute;left:32431;top:17898;width:97449;height:1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" filled="f" stroked="f">
                  <v:textbox style="mso-fit-shape-to-text:t">
                    <w:txbxContent>
                      <w:p w14:paraId="1D52EB66" w14:textId="77777777" w:rsidR="000231D3" w:rsidRPr="00A44119" w:rsidRDefault="000231D3" w:rsidP="000231D3">
                        <w:pPr>
                          <w:textAlignment w:val="baseline"/>
                          <w:rPr>
                            <w:rFonts w:ascii="Raleway ExtraBold" w:hAnsi="Raleway ExtraBold"/>
                            <w:color w:val="C00000"/>
                            <w:sz w:val="18"/>
                            <w:szCs w:val="18"/>
                            <w:lang w:val="es-MX"/>
                          </w:rPr>
                        </w:pPr>
                        <w:r w:rsidRPr="00A44119">
                          <w:rPr>
                            <w:rFonts w:ascii="Raleway ExtraBold" w:hAnsi="Raleway ExtraBold"/>
                            <w:color w:val="C00000"/>
                            <w:sz w:val="18"/>
                            <w:szCs w:val="18"/>
                            <w:lang w:val="es-MX"/>
                          </w:rPr>
                          <w:t>MANAGER EN E-COMMERCE DE EMPRENDIMIENTOS</w:t>
                        </w:r>
                      </w:p>
                    </w:txbxContent>
                  </v:textbox>
                </v:shape>
                <v:shape id="CuadroTexto 203" o:spid="_x0000_s1111" type="#_x0000_t202" style="position:absolute;left:32341;top:12258;width:51385;height:15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" filled="f" stroked="f">
                  <v:textbox style="mso-fit-shape-to-text:t">
                    <w:txbxContent>
                      <w:p w14:paraId="305E2A49" w14:textId="77777777" w:rsidR="000231D3" w:rsidRPr="00A44119" w:rsidRDefault="000231D3" w:rsidP="000231D3">
                        <w:pPr>
                          <w:textAlignment w:val="baseline"/>
                          <w:rPr>
                            <w:rFonts w:ascii="ADLaM Display" w:eastAsia="ADLaM Display" w:hAnsi="ADLaM Display" w:cs="ADLaM Display"/>
                            <w:color w:val="262626"/>
                            <w:lang w:val="es-MX"/>
                          </w:rPr>
                        </w:pPr>
                        <w:proofErr w:type="spellStart"/>
                        <w:r w:rsidRPr="00A44119">
                          <w:rPr>
                            <w:rFonts w:ascii="ADLaM Display" w:eastAsia="ADLaM Display" w:hAnsi="ADLaM Display" w:cs="ADLaM Display"/>
                            <w:color w:val="262626"/>
                            <w:lang w:val="es-MX"/>
                          </w:rPr>
                          <w:t>PR</w:t>
                        </w:r>
                        <w:r w:rsidRPr="00A44119">
                          <w:rPr>
                            <w:rFonts w:ascii="ADLaM Display" w:eastAsia="ADLaM Display" w:hAnsi="ADLaM Display" w:cs="ADLaM Display"/>
                            <w:color w:val="595959"/>
                            <w:lang w:val="es-MX"/>
                          </w:rPr>
                          <w:t>O</w:t>
                        </w:r>
                        <w:r w:rsidRPr="00A44119">
                          <w:rPr>
                            <w:rFonts w:ascii="Mangal Pro" w:hAnsi="Mangal Pro" w:cs="Mangal Pro"/>
                            <w:color w:val="595959"/>
                            <w:lang w:val="es-MX"/>
                          </w:rPr>
                          <w:t>expertify</w:t>
                        </w:r>
                        <w:proofErr w:type="spellEnd"/>
                        <w:r w:rsidRPr="00A44119">
                          <w:rPr>
                            <w:rFonts w:ascii="Raleway Medium" w:hAnsi="Raleway Medium"/>
                            <w:color w:val="F6F6F6"/>
                            <w:lang w:val="es-MX"/>
                          </w:rPr>
                          <w:t xml:space="preserve"> </w:t>
                        </w:r>
                        <w:r w:rsidRPr="00A44119">
                          <w:rPr>
                            <w:rFonts w:ascii="Raleway Medium" w:hAnsi="Raleway Medium"/>
                            <w:color w:val="404040" w:themeColor="text1" w:themeTint="BF"/>
                            <w:lang w:val="es-MX"/>
                          </w:rPr>
                          <w:t>en</w:t>
                        </w:r>
                      </w:p>
                    </w:txbxContent>
                  </v:textbox>
                </v:shape>
              </v:group>
            </w:pict>
          </mc:Fallback>
        </mc:AlternateContent>
      </w:r>
      <w:r>
        <w:rPr>
          <w:rFonts w:ascii="Atkinson Hyperlegible" w:hAnsi="Atkinson Hyperlegible"/>
          <w:noProof/>
        </w:rPr>
        <mc:AlternateContent>
          <mc:Choice Requires="wps">
            <w:drawing>
              <wp:anchor distT="0" distB="0" distL="114300" distR="114300" simplePos="0" relativeHeight="251697152" behindDoc="0" locked="0" layoutInCell="1" allowOverlap="1" wp14:anchorId="26008A81" wp14:editId="24ED247C">
                <wp:simplePos x="0" y="0"/>
                <wp:positionH relativeFrom="column">
                  <wp:posOffset>2588260</wp:posOffset>
                </wp:positionH>
                <wp:positionV relativeFrom="paragraph">
                  <wp:posOffset>12700</wp:posOffset>
                </wp:positionV>
                <wp:extent cx="332740" cy="629285"/>
                <wp:effectExtent l="0" t="3175" r="3175" b="0"/>
                <wp:wrapNone/>
                <wp:docPr id="212150420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3EA91" w14:textId="77777777" w:rsidR="000231D3" w:rsidRPr="00D2640F" w:rsidRDefault="000231D3" w:rsidP="000231D3">
                            <w:pPr>
                              <w:rPr>
                                <w:rFonts w:ascii="FSP DEMO - Natom Pro Medium" w:hAnsi="FSP DEMO - Natom Pro Medium"/>
                                <w:color w:val="808080" w:themeColor="background1" w:themeShade="80"/>
                                <w:kern w:val="24"/>
                                <w:sz w:val="48"/>
                                <w:szCs w:val="48"/>
                                <w:lang w:val="es-CO"/>
                              </w:rPr>
                            </w:pPr>
                            <w:r w:rsidRPr="00D2640F">
                              <w:rPr>
                                <w:rFonts w:ascii="FSP DEMO - Natom Pro Medium" w:hAnsi="FSP DEMO - Natom Pro Medium"/>
                                <w:color w:val="808080" w:themeColor="background1" w:themeShade="80"/>
                                <w:kern w:val="24"/>
                                <w:sz w:val="48"/>
                                <w:szCs w:val="48"/>
                                <w:lang w:val="es-CO"/>
                              </w:rPr>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008A81" id="Cuadro de texto 37" o:spid="_x0000_s1112" type="#_x0000_t202" style="position:absolute;left:0;text-align:left;margin-left:203.8pt;margin-top:1pt;width:26.2pt;height:4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" filled="f" stroked="f">
                <v:textbox style="mso-fit-shape-to-text:t">
                  <w:txbxContent>
                    <w:p w14:paraId="4B33EA91" w14:textId="77777777" w:rsidR="000231D3" w:rsidRPr="00D2640F" w:rsidRDefault="000231D3" w:rsidP="000231D3">
                      <w:pPr>
                        <w:rPr>
                          <w:rFonts w:ascii="FSP DEMO - Natom Pro Medium" w:hAnsi="FSP DEMO - Natom Pro Medium"/>
                          <w:color w:val="808080" w:themeColor="background1" w:themeShade="80"/>
                          <w:kern w:val="24"/>
                          <w:sz w:val="48"/>
                          <w:szCs w:val="48"/>
                          <w:lang w:val="es-CO"/>
                        </w:rPr>
                      </w:pPr>
                      <w:r w:rsidRPr="00D2640F">
                        <w:rPr>
                          <w:rFonts w:ascii="FSP DEMO - Natom Pro Medium" w:hAnsi="FSP DEMO - Natom Pro Medium"/>
                          <w:color w:val="808080" w:themeColor="background1" w:themeShade="80"/>
                          <w:kern w:val="24"/>
                          <w:sz w:val="48"/>
                          <w:szCs w:val="48"/>
                          <w:lang w:val="es-CO"/>
                        </w:rPr>
                        <w:t>2</w:t>
                      </w:r>
                    </w:p>
                  </w:txbxContent>
                </v:textbox>
              </v:shape>
            </w:pict>
          </mc:Fallback>
        </mc:AlternateContent>
      </w:r>
    </w:p>
    <w:p w14:paraId="26461ADB" w14:textId="777A2BC3" w:rsidR="000231D3" w:rsidRPr="00B27D84" w:rsidRDefault="000231D3" w:rsidP="000231D3">
      <w:pPr>
        <w:rPr>
          <w:rFonts w:ascii="Atkinson Hyperlegible" w:hAnsi="Atkinson Hyperlegible"/>
        </w:rPr>
      </w:pPr>
      <w:r>
        <w:rPr>
          <w:rFonts w:ascii="Atkinson Hyperlegible" w:hAnsi="Atkinson Hyperlegible"/>
          <w:noProof/>
        </w:rPr>
        <mc:AlternateContent>
          <mc:Choice Requires="wps">
            <w:drawing>
              <wp:anchor distT="0" distB="0" distL="114300" distR="114300" simplePos="0" relativeHeight="251702272" behindDoc="0" locked="0" layoutInCell="1" allowOverlap="1" wp14:anchorId="7DCE4935" wp14:editId="4B6186B8">
                <wp:simplePos x="0" y="0"/>
                <wp:positionH relativeFrom="column">
                  <wp:posOffset>2843530</wp:posOffset>
                </wp:positionH>
                <wp:positionV relativeFrom="paragraph">
                  <wp:posOffset>64135</wp:posOffset>
                </wp:positionV>
                <wp:extent cx="3282950" cy="699770"/>
                <wp:effectExtent l="0" t="0" r="0" b="0"/>
                <wp:wrapNone/>
                <wp:docPr id="965812735"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1A8B3" w14:textId="77777777" w:rsidR="000231D3" w:rsidRPr="00A44119" w:rsidRDefault="000231D3" w:rsidP="000231D3">
                            <w:pPr>
                              <w:rPr>
                                <w:rFonts w:ascii="Atkinson Hyperlegible" w:eastAsia="Lato Light" w:hAnsi="Atkinson Hyperlegible" w:cs="Lato Light"/>
                                <w:color w:val="000000" w:themeColor="text1"/>
                                <w:kern w:val="24"/>
                                <w:sz w:val="18"/>
                                <w:szCs w:val="18"/>
                                <w:lang w:val="es-MX"/>
                              </w:rPr>
                            </w:pPr>
                            <w:r w:rsidRPr="00A44119">
                              <w:rPr>
                                <w:rFonts w:ascii="Atkinson Hyperlegible" w:eastAsia="Lato Light" w:hAnsi="Atkinson Hyperlegible" w:cs="Lato Light"/>
                                <w:color w:val="000000" w:themeColor="text1"/>
                                <w:kern w:val="24"/>
                                <w:sz w:val="18"/>
                                <w:szCs w:val="18"/>
                                <w:lang w:val="es-MX"/>
                              </w:rPr>
                              <w:t>Desarrolla una estrategia integral de comercio electrónico para nuevas empresas, aprendiendo a optimizar la experiencia del cliente y maximizar las ventas en plataformas digitales.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CE4935" id="Cuadro de texto 36" o:spid="_x0000_s1113" type="#_x0000_t202" style="position:absolute;left:0;text-align:left;margin-left:223.9pt;margin-top:5.05pt;width:258.5pt;height:5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" filled="f" stroked="f">
                <v:textbox style="mso-fit-shape-to-text:t">
                  <w:txbxContent>
                    <w:p w14:paraId="0CB1A8B3" w14:textId="77777777" w:rsidR="000231D3" w:rsidRPr="00A44119" w:rsidRDefault="000231D3" w:rsidP="000231D3">
                      <w:pPr>
                        <w:rPr>
                          <w:rFonts w:ascii="Atkinson Hyperlegible" w:eastAsia="Lato Light" w:hAnsi="Atkinson Hyperlegible" w:cs="Lato Light"/>
                          <w:color w:val="000000" w:themeColor="text1"/>
                          <w:kern w:val="24"/>
                          <w:sz w:val="18"/>
                          <w:szCs w:val="18"/>
                          <w:lang w:val="es-MX"/>
                        </w:rPr>
                      </w:pPr>
                      <w:r w:rsidRPr="00A44119">
                        <w:rPr>
                          <w:rFonts w:ascii="Atkinson Hyperlegible" w:eastAsia="Lato Light" w:hAnsi="Atkinson Hyperlegible" w:cs="Lato Light"/>
                          <w:color w:val="000000" w:themeColor="text1"/>
                          <w:kern w:val="24"/>
                          <w:sz w:val="18"/>
                          <w:szCs w:val="18"/>
                          <w:lang w:val="es-MX"/>
                        </w:rPr>
                        <w:t>Desarrolla una estrategia integral de comercio electrónico para nuevas empresas, aprendiendo a optimizar la experiencia del cliente y maximizar las ventas en plataformas digitales.</w:t>
                      </w:r>
                    </w:p>
                  </w:txbxContent>
                </v:textbox>
              </v:shape>
            </w:pict>
          </mc:Fallback>
        </mc:AlternateContent>
      </w:r>
    </w:p>
    <w:p w14:paraId="6A81033F" w14:textId="77777777" w:rsidR="000231D3" w:rsidRPr="00B27D84" w:rsidRDefault="000231D3" w:rsidP="000231D3">
      <w:pPr>
        <w:rPr>
          <w:rFonts w:ascii="Atkinson Hyperlegible" w:hAnsi="Atkinson Hyperlegible"/>
        </w:rPr>
      </w:pPr>
    </w:p>
    <w:p w14:paraId="726670DC" w14:textId="24A17AF3" w:rsidR="000231D3" w:rsidRPr="00B27D84" w:rsidRDefault="000231D3" w:rsidP="000231D3">
      <w:pPr>
        <w:rPr>
          <w:rFonts w:ascii="Atkinson Hyperlegible" w:hAnsi="Atkinson Hyperlegible"/>
        </w:rPr>
      </w:pPr>
      <w:r>
        <w:rPr>
          <w:rFonts w:ascii="Atkinson Hyperlegible" w:hAnsi="Atkinson Hyperlegible"/>
          <w:noProof/>
        </w:rPr>
        <mc:AlternateContent>
          <mc:Choice Requires="wps">
            <w:drawing>
              <wp:anchor distT="0" distB="0" distL="114300" distR="114300" simplePos="0" relativeHeight="251698176" behindDoc="0" locked="0" layoutInCell="1" allowOverlap="1" wp14:anchorId="6DDB67FE" wp14:editId="711097EE">
                <wp:simplePos x="0" y="0"/>
                <wp:positionH relativeFrom="column">
                  <wp:posOffset>2577465</wp:posOffset>
                </wp:positionH>
                <wp:positionV relativeFrom="paragraph">
                  <wp:posOffset>7620</wp:posOffset>
                </wp:positionV>
                <wp:extent cx="332105" cy="629285"/>
                <wp:effectExtent l="0" t="0" r="0" b="1270"/>
                <wp:wrapNone/>
                <wp:docPr id="787173656"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BF16A" w14:textId="77777777" w:rsidR="000231D3" w:rsidRPr="00D2640F" w:rsidRDefault="000231D3" w:rsidP="000231D3">
                            <w:pPr>
                              <w:rPr>
                                <w:rFonts w:ascii="FSP DEMO - Natom Pro Medium" w:hAnsi="FSP DEMO - Natom Pro Medium"/>
                                <w:color w:val="808080" w:themeColor="background1" w:themeShade="80"/>
                                <w:kern w:val="24"/>
                                <w:sz w:val="48"/>
                                <w:szCs w:val="48"/>
                                <w:lang w:val="es-CO"/>
                              </w:rPr>
                            </w:pPr>
                            <w:r w:rsidRPr="00D2640F">
                              <w:rPr>
                                <w:rFonts w:ascii="FSP DEMO - Natom Pro Medium" w:hAnsi="FSP DEMO - Natom Pro Medium"/>
                                <w:color w:val="808080" w:themeColor="background1" w:themeShade="80"/>
                                <w:kern w:val="24"/>
                                <w:sz w:val="48"/>
                                <w:szCs w:val="48"/>
                                <w:lang w:val="es-CO"/>
                              </w:rPr>
                              <w:t>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DB67FE" id="Cuadro de texto 35" o:spid="_x0000_s1114" type="#_x0000_t202" style="position:absolute;left:0;text-align:left;margin-left:202.95pt;margin-top:.6pt;width:26.15pt;height:4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" filled="f" stroked="f">
                <v:textbox style="mso-fit-shape-to-text:t">
                  <w:txbxContent>
                    <w:p w14:paraId="4FDBF16A" w14:textId="77777777" w:rsidR="000231D3" w:rsidRPr="00D2640F" w:rsidRDefault="000231D3" w:rsidP="000231D3">
                      <w:pPr>
                        <w:rPr>
                          <w:rFonts w:ascii="FSP DEMO - Natom Pro Medium" w:hAnsi="FSP DEMO - Natom Pro Medium"/>
                          <w:color w:val="808080" w:themeColor="background1" w:themeShade="80"/>
                          <w:kern w:val="24"/>
                          <w:sz w:val="48"/>
                          <w:szCs w:val="48"/>
                          <w:lang w:val="es-CO"/>
                        </w:rPr>
                      </w:pPr>
                      <w:r w:rsidRPr="00D2640F">
                        <w:rPr>
                          <w:rFonts w:ascii="FSP DEMO - Natom Pro Medium" w:hAnsi="FSP DEMO - Natom Pro Medium"/>
                          <w:color w:val="808080" w:themeColor="background1" w:themeShade="80"/>
                          <w:kern w:val="24"/>
                          <w:sz w:val="48"/>
                          <w:szCs w:val="48"/>
                          <w:lang w:val="es-CO"/>
                        </w:rPr>
                        <w:t>3</w:t>
                      </w:r>
                    </w:p>
                  </w:txbxContent>
                </v:textbox>
              </v:shape>
            </w:pict>
          </mc:Fallback>
        </mc:AlternateContent>
      </w:r>
      <w:r>
        <w:rPr>
          <w:rFonts w:ascii="Atkinson Hyperlegible" w:hAnsi="Atkinson Hyperlegible"/>
          <w:noProof/>
        </w:rPr>
        <mc:AlternateContent>
          <mc:Choice Requires="wpg">
            <w:drawing>
              <wp:anchor distT="0" distB="0" distL="114300" distR="114300" simplePos="0" relativeHeight="251709440" behindDoc="0" locked="0" layoutInCell="1" allowOverlap="1" wp14:anchorId="1531714A" wp14:editId="19B265FC">
                <wp:simplePos x="0" y="0"/>
                <wp:positionH relativeFrom="column">
                  <wp:posOffset>2843530</wp:posOffset>
                </wp:positionH>
                <wp:positionV relativeFrom="paragraph">
                  <wp:posOffset>1017905</wp:posOffset>
                </wp:positionV>
                <wp:extent cx="2531745" cy="548640"/>
                <wp:effectExtent l="0" t="0" r="0" b="0"/>
                <wp:wrapNone/>
                <wp:docPr id="1204833902"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548640"/>
                          <a:chOff x="32374" y="29969"/>
                          <a:chExt cx="77410" cy="16803"/>
                        </a:xfrm>
                      </wpg:grpSpPr>
                      <wps:wsp>
                        <wps:cNvPr id="735609985" name="CuadroTexto 214"/>
                        <wps:cNvSpPr txBox="1">
                          <a:spLocks noChangeArrowheads="1"/>
                        </wps:cNvSpPr>
                        <wps:spPr bwMode="auto">
                          <a:xfrm>
                            <a:off x="32463" y="35360"/>
                            <a:ext cx="77322" cy="1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FBD8F" w14:textId="77777777" w:rsidR="000231D3" w:rsidRPr="00A44119" w:rsidRDefault="000231D3" w:rsidP="000231D3">
                              <w:pPr>
                                <w:textAlignment w:val="baseline"/>
                                <w:rPr>
                                  <w:rFonts w:ascii="Raleway ExtraBold" w:hAnsi="Raleway ExtraBold"/>
                                  <w:color w:val="C00000"/>
                                  <w:sz w:val="18"/>
                                  <w:szCs w:val="18"/>
                                  <w:lang w:val="es-MX"/>
                                </w:rPr>
                              </w:pPr>
                              <w:r w:rsidRPr="00A44119">
                                <w:rPr>
                                  <w:rFonts w:ascii="Raleway ExtraBold" w:hAnsi="Raleway ExtraBold"/>
                                  <w:color w:val="C00000"/>
                                  <w:sz w:val="18"/>
                                  <w:szCs w:val="18"/>
                                  <w:lang w:val="es-MX"/>
                                </w:rPr>
                                <w:t>MANAGER EN GESTIÓN DE PROYECTOS</w:t>
                              </w:r>
                            </w:p>
                          </w:txbxContent>
                        </wps:txbx>
                        <wps:bodyPr rot="0" vert="horz" wrap="square" lIns="91440" tIns="45720" rIns="91440" bIns="45720" anchor="t" anchorCtr="0" upright="1">
                          <a:spAutoFit/>
                        </wps:bodyPr>
                      </wps:wsp>
                      <wps:wsp>
                        <wps:cNvPr id="462225576" name="CuadroTexto 215"/>
                        <wps:cNvSpPr txBox="1">
                          <a:spLocks noChangeArrowheads="1"/>
                        </wps:cNvSpPr>
                        <wps:spPr bwMode="auto">
                          <a:xfrm>
                            <a:off x="32374" y="29969"/>
                            <a:ext cx="51386" cy="15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1862" w14:textId="77777777" w:rsidR="000231D3" w:rsidRPr="00A44119" w:rsidRDefault="000231D3" w:rsidP="000231D3">
                              <w:pPr>
                                <w:textAlignment w:val="baseline"/>
                                <w:rPr>
                                  <w:rFonts w:ascii="ADLaM Display" w:eastAsia="ADLaM Display" w:hAnsi="ADLaM Display" w:cs="ADLaM Display"/>
                                  <w:color w:val="262626"/>
                                  <w:lang w:val="es-MX"/>
                                </w:rPr>
                              </w:pPr>
                              <w:proofErr w:type="spellStart"/>
                              <w:r w:rsidRPr="00A44119">
                                <w:rPr>
                                  <w:rFonts w:ascii="ADLaM Display" w:eastAsia="ADLaM Display" w:hAnsi="ADLaM Display" w:cs="ADLaM Display"/>
                                  <w:color w:val="262626"/>
                                  <w:lang w:val="es-MX"/>
                                </w:rPr>
                                <w:t>PR</w:t>
                              </w:r>
                              <w:r w:rsidRPr="00A44119">
                                <w:rPr>
                                  <w:rFonts w:ascii="ADLaM Display" w:eastAsia="ADLaM Display" w:hAnsi="ADLaM Display" w:cs="ADLaM Display"/>
                                  <w:color w:val="595959"/>
                                  <w:lang w:val="es-MX"/>
                                </w:rPr>
                                <w:t>O</w:t>
                              </w:r>
                              <w:r w:rsidRPr="00A44119">
                                <w:rPr>
                                  <w:rFonts w:ascii="Mangal Pro" w:hAnsi="Mangal Pro" w:cs="Mangal Pro"/>
                                  <w:color w:val="595959"/>
                                  <w:lang w:val="es-MX"/>
                                </w:rPr>
                                <w:t>expertify</w:t>
                              </w:r>
                              <w:proofErr w:type="spellEnd"/>
                              <w:r w:rsidRPr="00A44119">
                                <w:rPr>
                                  <w:rFonts w:ascii="Raleway Medium" w:hAnsi="Raleway Medium"/>
                                  <w:color w:val="F6F6F6"/>
                                  <w:lang w:val="es-MX"/>
                                </w:rPr>
                                <w:t xml:space="preserve"> </w:t>
                              </w:r>
                              <w:r w:rsidRPr="00A44119">
                                <w:rPr>
                                  <w:rFonts w:ascii="Raleway Medium" w:hAnsi="Raleway Medium"/>
                                  <w:color w:val="404040" w:themeColor="text1" w:themeTint="BF"/>
                                  <w:lang w:val="es-MX"/>
                                </w:rPr>
                                <w:t>en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531714A" id="Grupo 34" o:spid="_x0000_s1115" style="position:absolute;left:0;text-align:left;margin-left:223.9pt;margin-top:80.15pt;width:199.35pt;height:43.2pt;z-index:251709440" coordorigin="32374,29969" coordsize="77410,1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">
                <v:shape id="CuadroTexto 214" o:spid="_x0000_s1116" type="#_x0000_t202" style="position:absolute;left:32463;top:35360;width:77322;height:1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" filled="f" stroked="f">
                  <v:textbox style="mso-fit-shape-to-text:t">
                    <w:txbxContent>
                      <w:p w14:paraId="1A9FBD8F" w14:textId="77777777" w:rsidR="000231D3" w:rsidRPr="00A44119" w:rsidRDefault="000231D3" w:rsidP="000231D3">
                        <w:pPr>
                          <w:textAlignment w:val="baseline"/>
                          <w:rPr>
                            <w:rFonts w:ascii="Raleway ExtraBold" w:hAnsi="Raleway ExtraBold"/>
                            <w:color w:val="C00000"/>
                            <w:sz w:val="18"/>
                            <w:szCs w:val="18"/>
                            <w:lang w:val="es-MX"/>
                          </w:rPr>
                        </w:pPr>
                        <w:r w:rsidRPr="00A44119">
                          <w:rPr>
                            <w:rFonts w:ascii="Raleway ExtraBold" w:hAnsi="Raleway ExtraBold"/>
                            <w:color w:val="C00000"/>
                            <w:sz w:val="18"/>
                            <w:szCs w:val="18"/>
                            <w:lang w:val="es-MX"/>
                          </w:rPr>
                          <w:t>MANAGER EN GESTIÓN DE PROYECTOS</w:t>
                        </w:r>
                      </w:p>
                    </w:txbxContent>
                  </v:textbox>
                </v:shape>
                <v:shape id="CuadroTexto 215" o:spid="_x0000_s1117" type="#_x0000_t202" style="position:absolute;left:32374;top:29969;width:51386;height:15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" filled="f" stroked="f">
                  <v:textbox style="mso-fit-shape-to-text:t">
                    <w:txbxContent>
                      <w:p w14:paraId="649C1862" w14:textId="77777777" w:rsidR="000231D3" w:rsidRPr="00A44119" w:rsidRDefault="000231D3" w:rsidP="000231D3">
                        <w:pPr>
                          <w:textAlignment w:val="baseline"/>
                          <w:rPr>
                            <w:rFonts w:ascii="ADLaM Display" w:eastAsia="ADLaM Display" w:hAnsi="ADLaM Display" w:cs="ADLaM Display"/>
                            <w:color w:val="262626"/>
                            <w:lang w:val="es-MX"/>
                          </w:rPr>
                        </w:pPr>
                        <w:proofErr w:type="spellStart"/>
                        <w:r w:rsidRPr="00A44119">
                          <w:rPr>
                            <w:rFonts w:ascii="ADLaM Display" w:eastAsia="ADLaM Display" w:hAnsi="ADLaM Display" w:cs="ADLaM Display"/>
                            <w:color w:val="262626"/>
                            <w:lang w:val="es-MX"/>
                          </w:rPr>
                          <w:t>PR</w:t>
                        </w:r>
                        <w:r w:rsidRPr="00A44119">
                          <w:rPr>
                            <w:rFonts w:ascii="ADLaM Display" w:eastAsia="ADLaM Display" w:hAnsi="ADLaM Display" w:cs="ADLaM Display"/>
                            <w:color w:val="595959"/>
                            <w:lang w:val="es-MX"/>
                          </w:rPr>
                          <w:t>O</w:t>
                        </w:r>
                        <w:r w:rsidRPr="00A44119">
                          <w:rPr>
                            <w:rFonts w:ascii="Mangal Pro" w:hAnsi="Mangal Pro" w:cs="Mangal Pro"/>
                            <w:color w:val="595959"/>
                            <w:lang w:val="es-MX"/>
                          </w:rPr>
                          <w:t>expertify</w:t>
                        </w:r>
                        <w:proofErr w:type="spellEnd"/>
                        <w:r w:rsidRPr="00A44119">
                          <w:rPr>
                            <w:rFonts w:ascii="Raleway Medium" w:hAnsi="Raleway Medium"/>
                            <w:color w:val="F6F6F6"/>
                            <w:lang w:val="es-MX"/>
                          </w:rPr>
                          <w:t xml:space="preserve"> </w:t>
                        </w:r>
                        <w:r w:rsidRPr="00A44119">
                          <w:rPr>
                            <w:rFonts w:ascii="Raleway Medium" w:hAnsi="Raleway Medium"/>
                            <w:color w:val="404040" w:themeColor="text1" w:themeTint="BF"/>
                            <w:lang w:val="es-MX"/>
                          </w:rPr>
                          <w:t>en</w:t>
                        </w:r>
                      </w:p>
                    </w:txbxContent>
                  </v:textbox>
                </v:shape>
              </v:group>
            </w:pict>
          </mc:Fallback>
        </mc:AlternateContent>
      </w:r>
      <w:r>
        <w:rPr>
          <w:rFonts w:ascii="Atkinson Hyperlegible" w:hAnsi="Atkinson Hyperlegible"/>
          <w:noProof/>
        </w:rPr>
        <mc:AlternateContent>
          <mc:Choice Requires="wpg">
            <w:drawing>
              <wp:anchor distT="0" distB="0" distL="114300" distR="114300" simplePos="0" relativeHeight="251708416" behindDoc="0" locked="0" layoutInCell="1" allowOverlap="1" wp14:anchorId="24D3DAA8" wp14:editId="0A90322C">
                <wp:simplePos x="0" y="0"/>
                <wp:positionH relativeFrom="column">
                  <wp:posOffset>2843530</wp:posOffset>
                </wp:positionH>
                <wp:positionV relativeFrom="paragraph">
                  <wp:posOffset>71755</wp:posOffset>
                </wp:positionV>
                <wp:extent cx="2531745" cy="541020"/>
                <wp:effectExtent l="0" t="0" r="0" b="0"/>
                <wp:wrapNone/>
                <wp:docPr id="81310765"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541020"/>
                          <a:chOff x="32360" y="21432"/>
                          <a:chExt cx="77410" cy="16566"/>
                        </a:xfrm>
                      </wpg:grpSpPr>
                      <wps:wsp>
                        <wps:cNvPr id="2135855262" name="CuadroTexto 209"/>
                        <wps:cNvSpPr txBox="1">
                          <a:spLocks noChangeArrowheads="1"/>
                        </wps:cNvSpPr>
                        <wps:spPr bwMode="auto">
                          <a:xfrm>
                            <a:off x="32449" y="26585"/>
                            <a:ext cx="77321" cy="1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EC460" w14:textId="77777777" w:rsidR="000231D3" w:rsidRPr="00A44119" w:rsidRDefault="000231D3" w:rsidP="000231D3">
                              <w:pPr>
                                <w:textAlignment w:val="baseline"/>
                                <w:rPr>
                                  <w:rFonts w:ascii="Raleway ExtraBold" w:hAnsi="Raleway ExtraBold"/>
                                  <w:color w:val="C00000"/>
                                  <w:sz w:val="18"/>
                                  <w:szCs w:val="18"/>
                                  <w:lang w:val="es-MX"/>
                                </w:rPr>
                              </w:pPr>
                              <w:r w:rsidRPr="00A44119">
                                <w:rPr>
                                  <w:rFonts w:ascii="Raleway ExtraBold" w:hAnsi="Raleway ExtraBold"/>
                                  <w:color w:val="C00000"/>
                                  <w:sz w:val="18"/>
                                  <w:szCs w:val="18"/>
                                  <w:lang w:val="es-MX"/>
                                </w:rPr>
                                <w:t>MANAGER EN REDES SOCIALES DIGITALES</w:t>
                              </w:r>
                            </w:p>
                          </w:txbxContent>
                        </wps:txbx>
                        <wps:bodyPr rot="0" vert="horz" wrap="square" lIns="91440" tIns="45720" rIns="91440" bIns="45720" anchor="t" anchorCtr="0" upright="1">
                          <a:spAutoFit/>
                        </wps:bodyPr>
                      </wps:wsp>
                      <wps:wsp>
                        <wps:cNvPr id="328740759" name="CuadroTexto 210"/>
                        <wps:cNvSpPr txBox="1">
                          <a:spLocks noChangeArrowheads="1"/>
                        </wps:cNvSpPr>
                        <wps:spPr bwMode="auto">
                          <a:xfrm>
                            <a:off x="32360" y="21432"/>
                            <a:ext cx="51386" cy="15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F328C" w14:textId="77777777" w:rsidR="000231D3" w:rsidRPr="00A44119" w:rsidRDefault="000231D3" w:rsidP="000231D3">
                              <w:pPr>
                                <w:textAlignment w:val="baseline"/>
                                <w:rPr>
                                  <w:rFonts w:ascii="ADLaM Display" w:eastAsia="ADLaM Display" w:hAnsi="ADLaM Display" w:cs="ADLaM Display"/>
                                  <w:color w:val="262626"/>
                                  <w:lang w:val="es-MX"/>
                                </w:rPr>
                              </w:pPr>
                              <w:proofErr w:type="spellStart"/>
                              <w:r w:rsidRPr="00A44119">
                                <w:rPr>
                                  <w:rFonts w:ascii="ADLaM Display" w:eastAsia="ADLaM Display" w:hAnsi="ADLaM Display" w:cs="ADLaM Display"/>
                                  <w:color w:val="262626"/>
                                  <w:lang w:val="es-MX"/>
                                </w:rPr>
                                <w:t>PR</w:t>
                              </w:r>
                              <w:r w:rsidRPr="00A44119">
                                <w:rPr>
                                  <w:rFonts w:ascii="ADLaM Display" w:eastAsia="ADLaM Display" w:hAnsi="ADLaM Display" w:cs="ADLaM Display"/>
                                  <w:color w:val="595959"/>
                                  <w:lang w:val="es-MX"/>
                                </w:rPr>
                                <w:t>O</w:t>
                              </w:r>
                              <w:r w:rsidRPr="00A44119">
                                <w:rPr>
                                  <w:rFonts w:ascii="Mangal Pro" w:hAnsi="Mangal Pro" w:cs="Mangal Pro"/>
                                  <w:color w:val="595959"/>
                                  <w:lang w:val="es-MX"/>
                                </w:rPr>
                                <w:t>expertify</w:t>
                              </w:r>
                              <w:proofErr w:type="spellEnd"/>
                              <w:r w:rsidRPr="00A44119">
                                <w:rPr>
                                  <w:rFonts w:ascii="Raleway Medium" w:hAnsi="Raleway Medium"/>
                                  <w:color w:val="F6F6F6"/>
                                  <w:lang w:val="es-MX"/>
                                </w:rPr>
                                <w:t xml:space="preserve"> </w:t>
                              </w:r>
                              <w:r w:rsidRPr="00A44119">
                                <w:rPr>
                                  <w:rFonts w:ascii="Raleway Medium" w:hAnsi="Raleway Medium"/>
                                  <w:color w:val="404040" w:themeColor="text1" w:themeTint="BF"/>
                                  <w:lang w:val="es-MX"/>
                                </w:rPr>
                                <w:t>en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4D3DAA8" id="Grupo 33" o:spid="_x0000_s1118" style="position:absolute;left:0;text-align:left;margin-left:223.9pt;margin-top:5.65pt;width:199.35pt;height:42.6pt;z-index:251708416" coordorigin="32360,21432" coordsize="77410,1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">
                <v:shape id="CuadroTexto 209" o:spid="_x0000_s1119" type="#_x0000_t202" style="position:absolute;left:32449;top:26585;width:77321;height:1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" filled="f" stroked="f">
                  <v:textbox style="mso-fit-shape-to-text:t">
                    <w:txbxContent>
                      <w:p w14:paraId="30EEC460" w14:textId="77777777" w:rsidR="000231D3" w:rsidRPr="00A44119" w:rsidRDefault="000231D3" w:rsidP="000231D3">
                        <w:pPr>
                          <w:textAlignment w:val="baseline"/>
                          <w:rPr>
                            <w:rFonts w:ascii="Raleway ExtraBold" w:hAnsi="Raleway ExtraBold"/>
                            <w:color w:val="C00000"/>
                            <w:sz w:val="18"/>
                            <w:szCs w:val="18"/>
                            <w:lang w:val="es-MX"/>
                          </w:rPr>
                        </w:pPr>
                        <w:r w:rsidRPr="00A44119">
                          <w:rPr>
                            <w:rFonts w:ascii="Raleway ExtraBold" w:hAnsi="Raleway ExtraBold"/>
                            <w:color w:val="C00000"/>
                            <w:sz w:val="18"/>
                            <w:szCs w:val="18"/>
                            <w:lang w:val="es-MX"/>
                          </w:rPr>
                          <w:t>MANAGER EN REDES SOCIALES DIGITALES</w:t>
                        </w:r>
                      </w:p>
                    </w:txbxContent>
                  </v:textbox>
                </v:shape>
                <v:shape id="CuadroTexto 210" o:spid="_x0000_s1120" type="#_x0000_t202" style="position:absolute;left:32360;top:21432;width:51386;height:1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" filled="f" stroked="f">
                  <v:textbox style="mso-fit-shape-to-text:t">
                    <w:txbxContent>
                      <w:p w14:paraId="6CBF328C" w14:textId="77777777" w:rsidR="000231D3" w:rsidRPr="00A44119" w:rsidRDefault="000231D3" w:rsidP="000231D3">
                        <w:pPr>
                          <w:textAlignment w:val="baseline"/>
                          <w:rPr>
                            <w:rFonts w:ascii="ADLaM Display" w:eastAsia="ADLaM Display" w:hAnsi="ADLaM Display" w:cs="ADLaM Display"/>
                            <w:color w:val="262626"/>
                            <w:lang w:val="es-MX"/>
                          </w:rPr>
                        </w:pPr>
                        <w:proofErr w:type="spellStart"/>
                        <w:r w:rsidRPr="00A44119">
                          <w:rPr>
                            <w:rFonts w:ascii="ADLaM Display" w:eastAsia="ADLaM Display" w:hAnsi="ADLaM Display" w:cs="ADLaM Display"/>
                            <w:color w:val="262626"/>
                            <w:lang w:val="es-MX"/>
                          </w:rPr>
                          <w:t>PR</w:t>
                        </w:r>
                        <w:r w:rsidRPr="00A44119">
                          <w:rPr>
                            <w:rFonts w:ascii="ADLaM Display" w:eastAsia="ADLaM Display" w:hAnsi="ADLaM Display" w:cs="ADLaM Display"/>
                            <w:color w:val="595959"/>
                            <w:lang w:val="es-MX"/>
                          </w:rPr>
                          <w:t>O</w:t>
                        </w:r>
                        <w:r w:rsidRPr="00A44119">
                          <w:rPr>
                            <w:rFonts w:ascii="Mangal Pro" w:hAnsi="Mangal Pro" w:cs="Mangal Pro"/>
                            <w:color w:val="595959"/>
                            <w:lang w:val="es-MX"/>
                          </w:rPr>
                          <w:t>expertify</w:t>
                        </w:r>
                        <w:proofErr w:type="spellEnd"/>
                        <w:r w:rsidRPr="00A44119">
                          <w:rPr>
                            <w:rFonts w:ascii="Raleway Medium" w:hAnsi="Raleway Medium"/>
                            <w:color w:val="F6F6F6"/>
                            <w:lang w:val="es-MX"/>
                          </w:rPr>
                          <w:t xml:space="preserve"> </w:t>
                        </w:r>
                        <w:r w:rsidRPr="00A44119">
                          <w:rPr>
                            <w:rFonts w:ascii="Raleway Medium" w:hAnsi="Raleway Medium"/>
                            <w:color w:val="404040" w:themeColor="text1" w:themeTint="BF"/>
                            <w:lang w:val="es-MX"/>
                          </w:rPr>
                          <w:t>en</w:t>
                        </w:r>
                      </w:p>
                    </w:txbxContent>
                  </v:textbox>
                </v:shape>
              </v:group>
            </w:pict>
          </mc:Fallback>
        </mc:AlternateContent>
      </w:r>
      <w:r>
        <w:rPr>
          <w:rFonts w:ascii="Atkinson Hyperlegible" w:hAnsi="Atkinson Hyperlegible"/>
          <w:noProof/>
        </w:rPr>
        <w:drawing>
          <wp:anchor distT="0" distB="0" distL="114300" distR="114300" simplePos="0" relativeHeight="251692032" behindDoc="0" locked="0" layoutInCell="1" allowOverlap="1" wp14:anchorId="6E783067" wp14:editId="02E7B698">
            <wp:simplePos x="0" y="0"/>
            <wp:positionH relativeFrom="column">
              <wp:posOffset>4862195</wp:posOffset>
            </wp:positionH>
            <wp:positionV relativeFrom="paragraph">
              <wp:posOffset>344170</wp:posOffset>
            </wp:positionV>
            <wp:extent cx="1622425" cy="3002280"/>
            <wp:effectExtent l="0" t="0" r="0" b="7620"/>
            <wp:wrapNone/>
            <wp:docPr id="1685424525" name="Imagen 32"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Imagen en blanco y negro&#10;&#10;Descripción generada automáticamente con confianza media"/>
                    <pic:cNvPicPr>
                      <a:picLocks noChangeAspect="1" noChangeArrowheads="1"/>
                    </pic:cNvPicPr>
                  </pic:nvPicPr>
                  <pic:blipFill>
                    <a:blip r:embed="rId24" cstate="print">
                      <a:extLst>
                        <a:ext uri="{28A0092B-C50C-407E-A947-70E740481C1C}">
                          <a14:useLocalDpi xmlns:a14="http://schemas.microsoft.com/office/drawing/2010/main" val="0"/>
                        </a:ext>
                      </a:extLst>
                    </a:blip>
                    <a:srcRect l="2" r="33569" b="2789"/>
                    <a:stretch>
                      <a:fillRect/>
                    </a:stretch>
                  </pic:blipFill>
                  <pic:spPr bwMode="auto">
                    <a:xfrm>
                      <a:off x="0" y="0"/>
                      <a:ext cx="1622425" cy="3002280"/>
                    </a:xfrm>
                    <a:prstGeom prst="rect">
                      <a:avLst/>
                    </a:prstGeom>
                    <a:noFill/>
                  </pic:spPr>
                </pic:pic>
              </a:graphicData>
            </a:graphic>
            <wp14:sizeRelH relativeFrom="page">
              <wp14:pctWidth>0</wp14:pctWidth>
            </wp14:sizeRelH>
            <wp14:sizeRelV relativeFrom="page">
              <wp14:pctHeight>0</wp14:pctHeight>
            </wp14:sizeRelV>
          </wp:anchor>
        </w:drawing>
      </w:r>
    </w:p>
    <w:p w14:paraId="5F04941E" w14:textId="2C55F63B" w:rsidR="000231D3" w:rsidRPr="00B27D84" w:rsidRDefault="000231D3" w:rsidP="000231D3">
      <w:pPr>
        <w:rPr>
          <w:rFonts w:ascii="Atkinson Hyperlegible" w:hAnsi="Atkinson Hyperlegible"/>
        </w:rPr>
      </w:pPr>
      <w:r>
        <w:rPr>
          <w:rFonts w:ascii="Atkinson Hyperlegible" w:hAnsi="Atkinson Hyperlegible"/>
          <w:noProof/>
        </w:rPr>
        <mc:AlternateContent>
          <mc:Choice Requires="wps">
            <w:drawing>
              <wp:anchor distT="0" distB="0" distL="114300" distR="114300" simplePos="0" relativeHeight="251703296" behindDoc="0" locked="0" layoutInCell="1" allowOverlap="1" wp14:anchorId="13E5C34D" wp14:editId="3E10FA0F">
                <wp:simplePos x="0" y="0"/>
                <wp:positionH relativeFrom="column">
                  <wp:posOffset>2843530</wp:posOffset>
                </wp:positionH>
                <wp:positionV relativeFrom="paragraph">
                  <wp:posOffset>48260</wp:posOffset>
                </wp:positionV>
                <wp:extent cx="3063240" cy="699770"/>
                <wp:effectExtent l="0" t="635" r="0" b="0"/>
                <wp:wrapNone/>
                <wp:docPr id="230645687"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0C05B" w14:textId="77777777" w:rsidR="000231D3" w:rsidRPr="00A44119" w:rsidRDefault="000231D3" w:rsidP="000231D3">
                            <w:pPr>
                              <w:rPr>
                                <w:rFonts w:ascii="Atkinson Hyperlegible" w:eastAsia="Lato Light" w:hAnsi="Atkinson Hyperlegible" w:cs="Lato Light"/>
                                <w:color w:val="000000" w:themeColor="text1"/>
                                <w:kern w:val="24"/>
                                <w:sz w:val="18"/>
                                <w:szCs w:val="18"/>
                                <w:lang w:val="es-MX"/>
                              </w:rPr>
                            </w:pPr>
                            <w:r w:rsidRPr="00A44119">
                              <w:rPr>
                                <w:rFonts w:ascii="Atkinson Hyperlegible" w:eastAsia="Lato Light" w:hAnsi="Atkinson Hyperlegible" w:cs="Lato Light"/>
                                <w:color w:val="000000" w:themeColor="text1"/>
                                <w:kern w:val="24"/>
                                <w:sz w:val="18"/>
                                <w:szCs w:val="18"/>
                                <w:lang w:val="es-MX"/>
                              </w:rPr>
                              <w:t xml:space="preserve">Especialízate en la gestión de redes sociales, creando y ejecutando campañas efectivas que fortalezcan la presencia en línea de cualquier marca.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E5C34D" id="Cuadro de texto 31" o:spid="_x0000_s1121" type="#_x0000_t202" style="position:absolute;left:0;text-align:left;margin-left:223.9pt;margin-top:3.8pt;width:241.2pt;height:5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" filled="f" stroked="f">
                <v:textbox style="mso-fit-shape-to-text:t">
                  <w:txbxContent>
                    <w:p w14:paraId="57A0C05B" w14:textId="77777777" w:rsidR="000231D3" w:rsidRPr="00A44119" w:rsidRDefault="000231D3" w:rsidP="000231D3">
                      <w:pPr>
                        <w:rPr>
                          <w:rFonts w:ascii="Atkinson Hyperlegible" w:eastAsia="Lato Light" w:hAnsi="Atkinson Hyperlegible" w:cs="Lato Light"/>
                          <w:color w:val="000000" w:themeColor="text1"/>
                          <w:kern w:val="24"/>
                          <w:sz w:val="18"/>
                          <w:szCs w:val="18"/>
                          <w:lang w:val="es-MX"/>
                        </w:rPr>
                      </w:pPr>
                      <w:r w:rsidRPr="00A44119">
                        <w:rPr>
                          <w:rFonts w:ascii="Atkinson Hyperlegible" w:eastAsia="Lato Light" w:hAnsi="Atkinson Hyperlegible" w:cs="Lato Light"/>
                          <w:color w:val="000000" w:themeColor="text1"/>
                          <w:kern w:val="24"/>
                          <w:sz w:val="18"/>
                          <w:szCs w:val="18"/>
                          <w:lang w:val="es-MX"/>
                        </w:rPr>
                        <w:t xml:space="preserve">Especialízate en la gestión de redes sociales, creando y ejecutando campañas efectivas que fortalezcan la presencia en línea de cualquier marca. </w:t>
                      </w:r>
                    </w:p>
                  </w:txbxContent>
                </v:textbox>
              </v:shape>
            </w:pict>
          </mc:Fallback>
        </mc:AlternateContent>
      </w:r>
    </w:p>
    <w:p w14:paraId="4DB327D4" w14:textId="7BE61B01" w:rsidR="000231D3" w:rsidRPr="00B27D84" w:rsidRDefault="000231D3" w:rsidP="000231D3">
      <w:pPr>
        <w:rPr>
          <w:rFonts w:ascii="Atkinson Hyperlegible" w:hAnsi="Atkinson Hyperlegible"/>
        </w:rPr>
      </w:pPr>
      <w:r>
        <w:rPr>
          <w:rFonts w:ascii="Atkinson Hyperlegible" w:hAnsi="Atkinson Hyperlegible"/>
          <w:noProof/>
        </w:rPr>
        <mc:AlternateContent>
          <mc:Choice Requires="wps">
            <w:drawing>
              <wp:anchor distT="0" distB="0" distL="114300" distR="114300" simplePos="0" relativeHeight="251700224" behindDoc="0" locked="0" layoutInCell="1" allowOverlap="1" wp14:anchorId="70821964" wp14:editId="12B66FA7">
                <wp:simplePos x="0" y="0"/>
                <wp:positionH relativeFrom="column">
                  <wp:posOffset>2566670</wp:posOffset>
                </wp:positionH>
                <wp:positionV relativeFrom="paragraph">
                  <wp:posOffset>236855</wp:posOffset>
                </wp:positionV>
                <wp:extent cx="332740" cy="684530"/>
                <wp:effectExtent l="4445" t="0" r="0" b="2540"/>
                <wp:wrapNone/>
                <wp:docPr id="1544622539"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1195E" w14:textId="77777777" w:rsidR="000231D3" w:rsidRPr="00D2640F" w:rsidRDefault="000231D3" w:rsidP="000231D3">
                            <w:pPr>
                              <w:rPr>
                                <w:rFonts w:ascii="Lato Heavy" w:eastAsia="Lato Heavy" w:hAnsi="Lato Heavy" w:cs="Lato Heavy"/>
                                <w:color w:val="808080" w:themeColor="background1" w:themeShade="80"/>
                                <w:kern w:val="24"/>
                                <w:sz w:val="48"/>
                                <w:szCs w:val="48"/>
                                <w:lang w:val="es-CO"/>
                              </w:rPr>
                            </w:pPr>
                            <w:r w:rsidRPr="00D2640F">
                              <w:rPr>
                                <w:rFonts w:ascii="Lato Heavy" w:eastAsia="Lato Heavy" w:hAnsi="Lato Heavy" w:cs="Lato Heavy"/>
                                <w:color w:val="808080" w:themeColor="background1" w:themeShade="80"/>
                                <w:kern w:val="24"/>
                                <w:sz w:val="48"/>
                                <w:szCs w:val="48"/>
                                <w:lang w:val="es-CO"/>
                              </w:rPr>
                              <w:t>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821964" id="Cuadro de texto 30" o:spid="_x0000_s1122" type="#_x0000_t202" style="position:absolute;left:0;text-align:left;margin-left:202.1pt;margin-top:18.65pt;width:26.2pt;height:5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" filled="f" stroked="f">
                <v:textbox style="mso-fit-shape-to-text:t">
                  <w:txbxContent>
                    <w:p w14:paraId="1CD1195E" w14:textId="77777777" w:rsidR="000231D3" w:rsidRPr="00D2640F" w:rsidRDefault="000231D3" w:rsidP="000231D3">
                      <w:pPr>
                        <w:rPr>
                          <w:rFonts w:ascii="Lato Heavy" w:eastAsia="Lato Heavy" w:hAnsi="Lato Heavy" w:cs="Lato Heavy"/>
                          <w:color w:val="808080" w:themeColor="background1" w:themeShade="80"/>
                          <w:kern w:val="24"/>
                          <w:sz w:val="48"/>
                          <w:szCs w:val="48"/>
                          <w:lang w:val="es-CO"/>
                        </w:rPr>
                      </w:pPr>
                      <w:r w:rsidRPr="00D2640F">
                        <w:rPr>
                          <w:rFonts w:ascii="Lato Heavy" w:eastAsia="Lato Heavy" w:hAnsi="Lato Heavy" w:cs="Lato Heavy"/>
                          <w:color w:val="808080" w:themeColor="background1" w:themeShade="80"/>
                          <w:kern w:val="24"/>
                          <w:sz w:val="48"/>
                          <w:szCs w:val="48"/>
                          <w:lang w:val="es-CO"/>
                        </w:rPr>
                        <w:t>4</w:t>
                      </w:r>
                    </w:p>
                  </w:txbxContent>
                </v:textbox>
              </v:shape>
            </w:pict>
          </mc:Fallback>
        </mc:AlternateContent>
      </w:r>
    </w:p>
    <w:p w14:paraId="6D0BBD30" w14:textId="18C99730" w:rsidR="000231D3" w:rsidRPr="00B27D84" w:rsidRDefault="000231D3" w:rsidP="000231D3">
      <w:pPr>
        <w:rPr>
          <w:rFonts w:ascii="Atkinson Hyperlegible" w:hAnsi="Atkinson Hyperlegible"/>
        </w:rPr>
      </w:pPr>
      <w:r>
        <w:rPr>
          <w:rFonts w:ascii="Atkinson Hyperlegible" w:hAnsi="Atkinson Hyperlegible"/>
          <w:noProof/>
        </w:rPr>
        <mc:AlternateContent>
          <mc:Choice Requires="wps">
            <w:drawing>
              <wp:anchor distT="0" distB="0" distL="114300" distR="114300" simplePos="0" relativeHeight="251704320" behindDoc="0" locked="0" layoutInCell="1" allowOverlap="1" wp14:anchorId="4A1508EA" wp14:editId="0FD5D142">
                <wp:simplePos x="0" y="0"/>
                <wp:positionH relativeFrom="column">
                  <wp:posOffset>2843530</wp:posOffset>
                </wp:positionH>
                <wp:positionV relativeFrom="paragraph">
                  <wp:posOffset>288290</wp:posOffset>
                </wp:positionV>
                <wp:extent cx="2628265" cy="699770"/>
                <wp:effectExtent l="0" t="2540" r="0" b="0"/>
                <wp:wrapNone/>
                <wp:docPr id="1929183203"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A159B" w14:textId="77777777" w:rsidR="000231D3" w:rsidRPr="00A44119" w:rsidRDefault="000231D3" w:rsidP="000231D3">
                            <w:pPr>
                              <w:rPr>
                                <w:rFonts w:ascii="Atkinson Hyperlegible" w:eastAsia="Lato Light" w:hAnsi="Atkinson Hyperlegible" w:cs="Lato Light"/>
                                <w:color w:val="000000" w:themeColor="text1"/>
                                <w:kern w:val="24"/>
                                <w:sz w:val="18"/>
                                <w:szCs w:val="18"/>
                                <w:lang w:val="es-MX"/>
                              </w:rPr>
                            </w:pPr>
                            <w:r w:rsidRPr="00A44119">
                              <w:rPr>
                                <w:rFonts w:ascii="Atkinson Hyperlegible" w:eastAsia="Lato Light" w:hAnsi="Atkinson Hyperlegible" w:cs="Lato Light"/>
                                <w:color w:val="000000" w:themeColor="text1"/>
                                <w:kern w:val="24"/>
                                <w:sz w:val="18"/>
                                <w:szCs w:val="18"/>
                                <w:lang w:val="es-MX"/>
                              </w:rPr>
                              <w:t xml:space="preserve">Domina la gestión de proyectos con metodologías ágiles y herramientas colaborativas para liderar equipos hacia el éxito.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1508EA" id="Cuadro de texto 29" o:spid="_x0000_s1123" type="#_x0000_t202" style="position:absolute;left:0;text-align:left;margin-left:223.9pt;margin-top:22.7pt;width:206.95pt;height:5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" filled="f" stroked="f">
                <v:textbox style="mso-fit-shape-to-text:t">
                  <w:txbxContent>
                    <w:p w14:paraId="16CA159B" w14:textId="77777777" w:rsidR="000231D3" w:rsidRPr="00A44119" w:rsidRDefault="000231D3" w:rsidP="000231D3">
                      <w:pPr>
                        <w:rPr>
                          <w:rFonts w:ascii="Atkinson Hyperlegible" w:eastAsia="Lato Light" w:hAnsi="Atkinson Hyperlegible" w:cs="Lato Light"/>
                          <w:color w:val="000000" w:themeColor="text1"/>
                          <w:kern w:val="24"/>
                          <w:sz w:val="18"/>
                          <w:szCs w:val="18"/>
                          <w:lang w:val="es-MX"/>
                        </w:rPr>
                      </w:pPr>
                      <w:r w:rsidRPr="00A44119">
                        <w:rPr>
                          <w:rFonts w:ascii="Atkinson Hyperlegible" w:eastAsia="Lato Light" w:hAnsi="Atkinson Hyperlegible" w:cs="Lato Light"/>
                          <w:color w:val="000000" w:themeColor="text1"/>
                          <w:kern w:val="24"/>
                          <w:sz w:val="18"/>
                          <w:szCs w:val="18"/>
                          <w:lang w:val="es-MX"/>
                        </w:rPr>
                        <w:t xml:space="preserve">Domina la gestión de proyectos con metodologías ágiles y herramientas colaborativas para liderar equipos hacia el éxito. </w:t>
                      </w:r>
                    </w:p>
                  </w:txbxContent>
                </v:textbox>
              </v:shape>
            </w:pict>
          </mc:Fallback>
        </mc:AlternateContent>
      </w:r>
    </w:p>
    <w:p w14:paraId="7665DE15" w14:textId="77777777" w:rsidR="000231D3" w:rsidRPr="00B27D84" w:rsidRDefault="000231D3" w:rsidP="000231D3">
      <w:pPr>
        <w:rPr>
          <w:rFonts w:ascii="Atkinson Hyperlegible" w:hAnsi="Atkinson Hyperlegible"/>
        </w:rPr>
      </w:pPr>
    </w:p>
    <w:p w14:paraId="3D05D160" w14:textId="155821BD" w:rsidR="000231D3" w:rsidRPr="00B27D84" w:rsidRDefault="000231D3" w:rsidP="000231D3">
      <w:pPr>
        <w:rPr>
          <w:rFonts w:ascii="Atkinson Hyperlegible" w:hAnsi="Atkinson Hyperlegible"/>
        </w:rPr>
      </w:pPr>
      <w:r>
        <w:rPr>
          <w:rFonts w:ascii="Atkinson Hyperlegible" w:hAnsi="Atkinson Hyperlegible"/>
          <w:noProof/>
        </w:rPr>
        <mc:AlternateContent>
          <mc:Choice Requires="wpg">
            <w:drawing>
              <wp:anchor distT="0" distB="0" distL="114300" distR="114300" simplePos="0" relativeHeight="251710464" behindDoc="0" locked="0" layoutInCell="1" allowOverlap="1" wp14:anchorId="2403CEF4" wp14:editId="7A43C7E2">
                <wp:simplePos x="0" y="0"/>
                <wp:positionH relativeFrom="column">
                  <wp:posOffset>2843530</wp:posOffset>
                </wp:positionH>
                <wp:positionV relativeFrom="paragraph">
                  <wp:posOffset>144780</wp:posOffset>
                </wp:positionV>
                <wp:extent cx="2531745" cy="532765"/>
                <wp:effectExtent l="0" t="1905" r="0" b="0"/>
                <wp:wrapNone/>
                <wp:docPr id="70004026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745" cy="532765"/>
                          <a:chOff x="32357" y="38500"/>
                          <a:chExt cx="77410" cy="16309"/>
                        </a:xfrm>
                      </wpg:grpSpPr>
                      <wps:wsp>
                        <wps:cNvPr id="1544058261" name="CuadroTexto 218"/>
                        <wps:cNvSpPr txBox="1">
                          <a:spLocks noChangeArrowheads="1"/>
                        </wps:cNvSpPr>
                        <wps:spPr bwMode="auto">
                          <a:xfrm>
                            <a:off x="32446" y="43404"/>
                            <a:ext cx="77321" cy="1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E0EE" w14:textId="77777777" w:rsidR="000231D3" w:rsidRPr="00A44119" w:rsidRDefault="000231D3" w:rsidP="000231D3">
                              <w:pPr>
                                <w:textAlignment w:val="baseline"/>
                                <w:rPr>
                                  <w:rFonts w:ascii="Raleway ExtraBold" w:hAnsi="Raleway ExtraBold"/>
                                  <w:color w:val="C00000"/>
                                  <w:sz w:val="18"/>
                                  <w:szCs w:val="18"/>
                                  <w:lang w:val="es-MX"/>
                                </w:rPr>
                              </w:pPr>
                              <w:r w:rsidRPr="00A44119">
                                <w:rPr>
                                  <w:rFonts w:ascii="Raleway ExtraBold" w:hAnsi="Raleway ExtraBold"/>
                                  <w:color w:val="C00000"/>
                                  <w:sz w:val="18"/>
                                  <w:szCs w:val="18"/>
                                  <w:lang w:val="es-MX"/>
                                </w:rPr>
                                <w:t>MANAGER EN C</w:t>
                              </w:r>
                              <w:r>
                                <w:rPr>
                                  <w:rFonts w:ascii="Raleway ExtraBold" w:hAnsi="Raleway ExtraBold"/>
                                  <w:color w:val="C00000"/>
                                  <w:sz w:val="18"/>
                                  <w:szCs w:val="18"/>
                                  <w:lang w:val="es-MX"/>
                                </w:rPr>
                                <w:t>I</w:t>
                              </w:r>
                              <w:r w:rsidRPr="00A44119">
                                <w:rPr>
                                  <w:rFonts w:ascii="Raleway ExtraBold" w:hAnsi="Raleway ExtraBold"/>
                                  <w:color w:val="C00000"/>
                                  <w:sz w:val="18"/>
                                  <w:szCs w:val="18"/>
                                  <w:lang w:val="es-MX"/>
                                </w:rPr>
                                <w:t>BERSEGURIDAD</w:t>
                              </w:r>
                            </w:p>
                          </w:txbxContent>
                        </wps:txbx>
                        <wps:bodyPr rot="0" vert="horz" wrap="square" lIns="91440" tIns="45720" rIns="91440" bIns="45720" anchor="t" anchorCtr="0" upright="1">
                          <a:spAutoFit/>
                        </wps:bodyPr>
                      </wps:wsp>
                      <wps:wsp>
                        <wps:cNvPr id="1945999752" name="CuadroTexto 219"/>
                        <wps:cNvSpPr txBox="1">
                          <a:spLocks noChangeArrowheads="1"/>
                        </wps:cNvSpPr>
                        <wps:spPr bwMode="auto">
                          <a:xfrm>
                            <a:off x="32357" y="38500"/>
                            <a:ext cx="51366" cy="13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88BC" w14:textId="77777777" w:rsidR="000231D3" w:rsidRDefault="000231D3" w:rsidP="000231D3">
                              <w:pPr>
                                <w:textAlignment w:val="baseline"/>
                                <w:rPr>
                                  <w:rFonts w:ascii="ADLaM Display" w:eastAsia="ADLaM Display" w:hAnsi="ADLaM Display" w:cs="ADLaM Display"/>
                                  <w:color w:val="262626"/>
                                  <w:sz w:val="18"/>
                                  <w:szCs w:val="18"/>
                                  <w:lang w:val="es-MX"/>
                                </w:rPr>
                              </w:pPr>
                              <w:proofErr w:type="spellStart"/>
                              <w:r>
                                <w:rPr>
                                  <w:rFonts w:ascii="ADLaM Display" w:eastAsia="ADLaM Display" w:hAnsi="ADLaM Display" w:cs="ADLaM Display"/>
                                  <w:color w:val="262626"/>
                                  <w:sz w:val="18"/>
                                  <w:szCs w:val="18"/>
                                  <w:lang w:val="es-MX"/>
                                </w:rPr>
                                <w:t>PR</w:t>
                              </w:r>
                              <w:r>
                                <w:rPr>
                                  <w:rFonts w:ascii="ADLaM Display" w:eastAsia="ADLaM Display" w:hAnsi="ADLaM Display" w:cs="ADLaM Display"/>
                                  <w:color w:val="595959"/>
                                  <w:sz w:val="18"/>
                                  <w:szCs w:val="18"/>
                                  <w:lang w:val="es-MX"/>
                                </w:rPr>
                                <w:t>O</w:t>
                              </w:r>
                              <w:r>
                                <w:rPr>
                                  <w:rFonts w:ascii="Mangal Pro" w:hAnsi="Mangal Pro" w:cs="Mangal Pro"/>
                                  <w:color w:val="595959"/>
                                  <w:sz w:val="16"/>
                                  <w:szCs w:val="16"/>
                                  <w:lang w:val="es-MX"/>
                                </w:rPr>
                                <w:t>expertify</w:t>
                              </w:r>
                              <w:proofErr w:type="spellEnd"/>
                              <w:r>
                                <w:rPr>
                                  <w:rFonts w:ascii="Raleway Medium" w:hAnsi="Raleway Medium"/>
                                  <w:color w:val="F6F6F6"/>
                                  <w:sz w:val="18"/>
                                  <w:szCs w:val="18"/>
                                  <w:lang w:val="es-MX"/>
                                </w:rPr>
                                <w:t xml:space="preserve"> </w:t>
                              </w:r>
                              <w:r>
                                <w:rPr>
                                  <w:rFonts w:ascii="Raleway Medium" w:hAnsi="Raleway Medium"/>
                                  <w:color w:val="404040" w:themeColor="text1" w:themeTint="BF"/>
                                  <w:sz w:val="14"/>
                                  <w:szCs w:val="14"/>
                                  <w:lang w:val="es-MX"/>
                                </w:rPr>
                                <w:t>en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403CEF4" id="Grupo 28" o:spid="_x0000_s1124" style="position:absolute;left:0;text-align:left;margin-left:223.9pt;margin-top:11.4pt;width:199.35pt;height:41.95pt;z-index:251710464" coordorigin="32357,38500" coordsize="77410,1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">
                <v:shape id="CuadroTexto 218" o:spid="_x0000_s1125" type="#_x0000_t202" style="position:absolute;left:32446;top:43404;width:77321;height:1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" filled="f" stroked="f">
                  <v:textbox style="mso-fit-shape-to-text:t">
                    <w:txbxContent>
                      <w:p w14:paraId="10D8E0EE" w14:textId="77777777" w:rsidR="000231D3" w:rsidRPr="00A44119" w:rsidRDefault="000231D3" w:rsidP="000231D3">
                        <w:pPr>
                          <w:textAlignment w:val="baseline"/>
                          <w:rPr>
                            <w:rFonts w:ascii="Raleway ExtraBold" w:hAnsi="Raleway ExtraBold"/>
                            <w:color w:val="C00000"/>
                            <w:sz w:val="18"/>
                            <w:szCs w:val="18"/>
                            <w:lang w:val="es-MX"/>
                          </w:rPr>
                        </w:pPr>
                        <w:r w:rsidRPr="00A44119">
                          <w:rPr>
                            <w:rFonts w:ascii="Raleway ExtraBold" w:hAnsi="Raleway ExtraBold"/>
                            <w:color w:val="C00000"/>
                            <w:sz w:val="18"/>
                            <w:szCs w:val="18"/>
                            <w:lang w:val="es-MX"/>
                          </w:rPr>
                          <w:t>MANAGER EN C</w:t>
                        </w:r>
                        <w:r>
                          <w:rPr>
                            <w:rFonts w:ascii="Raleway ExtraBold" w:hAnsi="Raleway ExtraBold"/>
                            <w:color w:val="C00000"/>
                            <w:sz w:val="18"/>
                            <w:szCs w:val="18"/>
                            <w:lang w:val="es-MX"/>
                          </w:rPr>
                          <w:t>I</w:t>
                        </w:r>
                        <w:r w:rsidRPr="00A44119">
                          <w:rPr>
                            <w:rFonts w:ascii="Raleway ExtraBold" w:hAnsi="Raleway ExtraBold"/>
                            <w:color w:val="C00000"/>
                            <w:sz w:val="18"/>
                            <w:szCs w:val="18"/>
                            <w:lang w:val="es-MX"/>
                          </w:rPr>
                          <w:t>BERSEGURIDAD</w:t>
                        </w:r>
                      </w:p>
                    </w:txbxContent>
                  </v:textbox>
                </v:shape>
                <v:shape id="CuadroTexto 219" o:spid="_x0000_s1126" type="#_x0000_t202" style="position:absolute;left:32357;top:38500;width:51366;height:1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" filled="f" stroked="f">
                  <v:textbox style="mso-fit-shape-to-text:t">
                    <w:txbxContent>
                      <w:p w14:paraId="24CA88BC" w14:textId="77777777" w:rsidR="000231D3" w:rsidRDefault="000231D3" w:rsidP="000231D3">
                        <w:pPr>
                          <w:textAlignment w:val="baseline"/>
                          <w:rPr>
                            <w:rFonts w:ascii="ADLaM Display" w:eastAsia="ADLaM Display" w:hAnsi="ADLaM Display" w:cs="ADLaM Display"/>
                            <w:color w:val="262626"/>
                            <w:sz w:val="18"/>
                            <w:szCs w:val="18"/>
                            <w:lang w:val="es-MX"/>
                          </w:rPr>
                        </w:pPr>
                        <w:proofErr w:type="spellStart"/>
                        <w:r>
                          <w:rPr>
                            <w:rFonts w:ascii="ADLaM Display" w:eastAsia="ADLaM Display" w:hAnsi="ADLaM Display" w:cs="ADLaM Display"/>
                            <w:color w:val="262626"/>
                            <w:sz w:val="18"/>
                            <w:szCs w:val="18"/>
                            <w:lang w:val="es-MX"/>
                          </w:rPr>
                          <w:t>PR</w:t>
                        </w:r>
                        <w:r>
                          <w:rPr>
                            <w:rFonts w:ascii="ADLaM Display" w:eastAsia="ADLaM Display" w:hAnsi="ADLaM Display" w:cs="ADLaM Display"/>
                            <w:color w:val="595959"/>
                            <w:sz w:val="18"/>
                            <w:szCs w:val="18"/>
                            <w:lang w:val="es-MX"/>
                          </w:rPr>
                          <w:t>O</w:t>
                        </w:r>
                        <w:r>
                          <w:rPr>
                            <w:rFonts w:ascii="Mangal Pro" w:hAnsi="Mangal Pro" w:cs="Mangal Pro"/>
                            <w:color w:val="595959"/>
                            <w:sz w:val="16"/>
                            <w:szCs w:val="16"/>
                            <w:lang w:val="es-MX"/>
                          </w:rPr>
                          <w:t>expertify</w:t>
                        </w:r>
                        <w:proofErr w:type="spellEnd"/>
                        <w:r>
                          <w:rPr>
                            <w:rFonts w:ascii="Raleway Medium" w:hAnsi="Raleway Medium"/>
                            <w:color w:val="F6F6F6"/>
                            <w:sz w:val="18"/>
                            <w:szCs w:val="18"/>
                            <w:lang w:val="es-MX"/>
                          </w:rPr>
                          <w:t xml:space="preserve"> </w:t>
                        </w:r>
                        <w:r>
                          <w:rPr>
                            <w:rFonts w:ascii="Raleway Medium" w:hAnsi="Raleway Medium"/>
                            <w:color w:val="404040" w:themeColor="text1" w:themeTint="BF"/>
                            <w:sz w:val="14"/>
                            <w:szCs w:val="14"/>
                            <w:lang w:val="es-MX"/>
                          </w:rPr>
                          <w:t>en</w:t>
                        </w:r>
                      </w:p>
                    </w:txbxContent>
                  </v:textbox>
                </v:shape>
              </v:group>
            </w:pict>
          </mc:Fallback>
        </mc:AlternateContent>
      </w:r>
      <w:r>
        <w:rPr>
          <w:rFonts w:ascii="Atkinson Hyperlegible" w:hAnsi="Atkinson Hyperlegible"/>
          <w:noProof/>
        </w:rPr>
        <mc:AlternateContent>
          <mc:Choice Requires="wps">
            <w:drawing>
              <wp:anchor distT="0" distB="0" distL="114300" distR="114300" simplePos="0" relativeHeight="251699200" behindDoc="0" locked="0" layoutInCell="1" allowOverlap="1" wp14:anchorId="4127273B" wp14:editId="572B4452">
                <wp:simplePos x="0" y="0"/>
                <wp:positionH relativeFrom="column">
                  <wp:posOffset>2588260</wp:posOffset>
                </wp:positionH>
                <wp:positionV relativeFrom="paragraph">
                  <wp:posOffset>80010</wp:posOffset>
                </wp:positionV>
                <wp:extent cx="332740" cy="629285"/>
                <wp:effectExtent l="0" t="3810" r="3175" b="0"/>
                <wp:wrapNone/>
                <wp:docPr id="639297886"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62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D11C4" w14:textId="77777777" w:rsidR="000231D3" w:rsidRPr="00D2640F" w:rsidRDefault="000231D3" w:rsidP="000231D3">
                            <w:pPr>
                              <w:rPr>
                                <w:rFonts w:ascii="FSP DEMO - Natom Pro Medium" w:hAnsi="FSP DEMO - Natom Pro Medium"/>
                                <w:color w:val="808080" w:themeColor="background1" w:themeShade="80"/>
                                <w:kern w:val="24"/>
                                <w:sz w:val="48"/>
                                <w:szCs w:val="48"/>
                                <w:lang w:val="es-CO"/>
                              </w:rPr>
                            </w:pPr>
                            <w:r w:rsidRPr="00D2640F">
                              <w:rPr>
                                <w:rFonts w:ascii="FSP DEMO - Natom Pro Medium" w:hAnsi="FSP DEMO - Natom Pro Medium"/>
                                <w:color w:val="808080" w:themeColor="background1" w:themeShade="80"/>
                                <w:kern w:val="24"/>
                                <w:sz w:val="48"/>
                                <w:szCs w:val="48"/>
                                <w:lang w:val="es-CO"/>
                              </w:rPr>
                              <w:t>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27273B" id="Cuadro de texto 27" o:spid="_x0000_s1127" type="#_x0000_t202" style="position:absolute;left:0;text-align:left;margin-left:203.8pt;margin-top:6.3pt;width:26.2pt;height:4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" filled="f" stroked="f">
                <v:textbox style="mso-fit-shape-to-text:t">
                  <w:txbxContent>
                    <w:p w14:paraId="704D11C4" w14:textId="77777777" w:rsidR="000231D3" w:rsidRPr="00D2640F" w:rsidRDefault="000231D3" w:rsidP="000231D3">
                      <w:pPr>
                        <w:rPr>
                          <w:rFonts w:ascii="FSP DEMO - Natom Pro Medium" w:hAnsi="FSP DEMO - Natom Pro Medium"/>
                          <w:color w:val="808080" w:themeColor="background1" w:themeShade="80"/>
                          <w:kern w:val="24"/>
                          <w:sz w:val="48"/>
                          <w:szCs w:val="48"/>
                          <w:lang w:val="es-CO"/>
                        </w:rPr>
                      </w:pPr>
                      <w:r w:rsidRPr="00D2640F">
                        <w:rPr>
                          <w:rFonts w:ascii="FSP DEMO - Natom Pro Medium" w:hAnsi="FSP DEMO - Natom Pro Medium"/>
                          <w:color w:val="808080" w:themeColor="background1" w:themeShade="80"/>
                          <w:kern w:val="24"/>
                          <w:sz w:val="48"/>
                          <w:szCs w:val="48"/>
                          <w:lang w:val="es-CO"/>
                        </w:rPr>
                        <w:t>5</w:t>
                      </w:r>
                    </w:p>
                  </w:txbxContent>
                </v:textbox>
              </v:shape>
            </w:pict>
          </mc:Fallback>
        </mc:AlternateContent>
      </w:r>
    </w:p>
    <w:p w14:paraId="233E328F" w14:textId="2E2AE993" w:rsidR="000231D3" w:rsidRPr="00B27D84" w:rsidRDefault="000231D3" w:rsidP="000231D3">
      <w:pPr>
        <w:rPr>
          <w:rFonts w:ascii="Atkinson Hyperlegible" w:hAnsi="Atkinson Hyperlegible"/>
        </w:rPr>
      </w:pPr>
      <w:r>
        <w:rPr>
          <w:rFonts w:ascii="Atkinson Hyperlegible" w:hAnsi="Atkinson Hyperlegible"/>
          <w:noProof/>
        </w:rPr>
        <mc:AlternateContent>
          <mc:Choice Requires="wps">
            <w:drawing>
              <wp:anchor distT="0" distB="0" distL="114300" distR="114300" simplePos="0" relativeHeight="251705344" behindDoc="0" locked="0" layoutInCell="1" allowOverlap="1" wp14:anchorId="1618CBF1" wp14:editId="7809E1DE">
                <wp:simplePos x="0" y="0"/>
                <wp:positionH relativeFrom="column">
                  <wp:posOffset>2843530</wp:posOffset>
                </wp:positionH>
                <wp:positionV relativeFrom="paragraph">
                  <wp:posOffset>152400</wp:posOffset>
                </wp:positionV>
                <wp:extent cx="1971675" cy="1020445"/>
                <wp:effectExtent l="0" t="0" r="4445" b="0"/>
                <wp:wrapNone/>
                <wp:docPr id="923051798"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02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42885" w14:textId="77777777" w:rsidR="000231D3" w:rsidRPr="000D7FCE" w:rsidRDefault="000231D3" w:rsidP="000231D3">
                            <w:pPr>
                              <w:rPr>
                                <w:rFonts w:ascii="Atkinson Hyperlegible" w:eastAsia="Lato Light" w:hAnsi="Atkinson Hyperlegible" w:cs="Lato Light"/>
                                <w:color w:val="000000" w:themeColor="text1"/>
                                <w:kern w:val="24"/>
                                <w:sz w:val="18"/>
                                <w:szCs w:val="18"/>
                                <w:lang w:val="es-MX"/>
                              </w:rPr>
                            </w:pPr>
                            <w:bookmarkStart w:id="4" w:name="_Hlk168917840"/>
                            <w:bookmarkStart w:id="5" w:name="_Hlk168917841"/>
                            <w:bookmarkStart w:id="6" w:name="_Hlk168917849"/>
                            <w:bookmarkStart w:id="7" w:name="_Hlk168917850"/>
                            <w:bookmarkStart w:id="8" w:name="_Hlk168917851"/>
                            <w:bookmarkStart w:id="9" w:name="_Hlk168917852"/>
                            <w:bookmarkStart w:id="10" w:name="_Hlk168917853"/>
                            <w:bookmarkStart w:id="11" w:name="_Hlk168917854"/>
                            <w:bookmarkStart w:id="12" w:name="_Hlk168917855"/>
                            <w:bookmarkStart w:id="13" w:name="_Hlk168917856"/>
                            <w:r w:rsidRPr="000D7FCE">
                              <w:rPr>
                                <w:rFonts w:ascii="Atkinson Hyperlegible" w:eastAsia="Lato Light" w:hAnsi="Atkinson Hyperlegible" w:cs="Lato Light"/>
                                <w:color w:val="000000" w:themeColor="text1"/>
                                <w:kern w:val="24"/>
                                <w:sz w:val="18"/>
                                <w:szCs w:val="18"/>
                                <w:lang w:val="es-MX"/>
                              </w:rPr>
                              <w:t xml:space="preserve">Conviértete en un experto en ciberseguridad, protegiendo la infraestructura digital de tu organización contra amenazas y ataques. </w:t>
                            </w:r>
                            <w:bookmarkEnd w:id="4"/>
                            <w:bookmarkEnd w:id="5"/>
                            <w:bookmarkEnd w:id="6"/>
                            <w:bookmarkEnd w:id="7"/>
                            <w:bookmarkEnd w:id="8"/>
                            <w:bookmarkEnd w:id="9"/>
                            <w:bookmarkEnd w:id="10"/>
                            <w:bookmarkEnd w:id="11"/>
                            <w:bookmarkEnd w:id="12"/>
                            <w:bookmarkEnd w:id="13"/>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18CBF1" id="Cuadro de texto 26" o:spid="_x0000_s1128" type="#_x0000_t202" style="position:absolute;left:0;text-align:left;margin-left:223.9pt;margin-top:12pt;width:155.25pt;height:8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" filled="f" stroked="f">
                <v:textbox style="mso-fit-shape-to-text:t">
                  <w:txbxContent>
                    <w:p w14:paraId="01742885" w14:textId="77777777" w:rsidR="000231D3" w:rsidRPr="000D7FCE" w:rsidRDefault="000231D3" w:rsidP="000231D3">
                      <w:pPr>
                        <w:rPr>
                          <w:rFonts w:ascii="Atkinson Hyperlegible" w:eastAsia="Lato Light" w:hAnsi="Atkinson Hyperlegible" w:cs="Lato Light"/>
                          <w:color w:val="000000" w:themeColor="text1"/>
                          <w:kern w:val="24"/>
                          <w:sz w:val="18"/>
                          <w:szCs w:val="18"/>
                          <w:lang w:val="es-MX"/>
                        </w:rPr>
                      </w:pPr>
                      <w:bookmarkStart w:id="14" w:name="_Hlk168917840"/>
                      <w:bookmarkStart w:id="15" w:name="_Hlk168917841"/>
                      <w:bookmarkStart w:id="16" w:name="_Hlk168917849"/>
                      <w:bookmarkStart w:id="17" w:name="_Hlk168917850"/>
                      <w:bookmarkStart w:id="18" w:name="_Hlk168917851"/>
                      <w:bookmarkStart w:id="19" w:name="_Hlk168917852"/>
                      <w:bookmarkStart w:id="20" w:name="_Hlk168917853"/>
                      <w:bookmarkStart w:id="21" w:name="_Hlk168917854"/>
                      <w:bookmarkStart w:id="22" w:name="_Hlk168917855"/>
                      <w:bookmarkStart w:id="23" w:name="_Hlk168917856"/>
                      <w:r w:rsidRPr="000D7FCE">
                        <w:rPr>
                          <w:rFonts w:ascii="Atkinson Hyperlegible" w:eastAsia="Lato Light" w:hAnsi="Atkinson Hyperlegible" w:cs="Lato Light"/>
                          <w:color w:val="000000" w:themeColor="text1"/>
                          <w:kern w:val="24"/>
                          <w:sz w:val="18"/>
                          <w:szCs w:val="18"/>
                          <w:lang w:val="es-MX"/>
                        </w:rPr>
                        <w:t xml:space="preserve">Conviértete en un experto en ciberseguridad, protegiendo la infraestructura digital de tu organización contra amenazas y ataques. </w:t>
                      </w:r>
                      <w:bookmarkEnd w:id="14"/>
                      <w:bookmarkEnd w:id="15"/>
                      <w:bookmarkEnd w:id="16"/>
                      <w:bookmarkEnd w:id="17"/>
                      <w:bookmarkEnd w:id="18"/>
                      <w:bookmarkEnd w:id="19"/>
                      <w:bookmarkEnd w:id="20"/>
                      <w:bookmarkEnd w:id="21"/>
                      <w:bookmarkEnd w:id="22"/>
                      <w:bookmarkEnd w:id="23"/>
                    </w:p>
                  </w:txbxContent>
                </v:textbox>
              </v:shape>
            </w:pict>
          </mc:Fallback>
        </mc:AlternateContent>
      </w:r>
    </w:p>
    <w:p w14:paraId="242653E5" w14:textId="14EAA606" w:rsidR="000231D3" w:rsidRPr="00B27D84" w:rsidRDefault="000231D3" w:rsidP="000231D3">
      <w:pPr>
        <w:keepNext/>
        <w:keepLines/>
        <w:spacing w:before="200" w:after="80" w:line="240" w:lineRule="auto"/>
        <w:outlineLvl w:val="1"/>
        <w:rPr>
          <w:rFonts w:ascii="Atkinson Hyperlegible" w:hAnsi="Atkinson Hyperlegible"/>
        </w:rPr>
      </w:pPr>
      <w:bookmarkStart w:id="24" w:name="_Hlk168917920"/>
      <w:r w:rsidRPr="00B27D84">
        <w:rPr>
          <w:rFonts w:ascii="Atkinson Hyperlegible" w:hAnsi="Atkinson Hyperlegible"/>
        </w:rPr>
        <w:t xml:space="preserve">Cada una de estas áreas proporciona una </w:t>
      </w:r>
      <w:r w:rsidRPr="00E16783">
        <w:rPr>
          <w:rFonts w:ascii="Atkinson Hyperlegible" w:hAnsi="Atkinson Hyperlegible"/>
          <w:b/>
          <w:bCs/>
        </w:rPr>
        <w:t>introducción y exploración de temas relevantes</w:t>
      </w:r>
      <w:r w:rsidRPr="00B27D84">
        <w:rPr>
          <w:rFonts w:ascii="Atkinson Hyperlegible" w:hAnsi="Atkinson Hyperlegible"/>
        </w:rPr>
        <w:t xml:space="preserve"> para su formación, facilitando una comprensión básica y contextualizada de estos campos, al mismo tiempo que promueve el </w:t>
      </w:r>
      <w:r w:rsidRPr="00E16783">
        <w:rPr>
          <w:rFonts w:ascii="Atkinson Hyperlegible" w:hAnsi="Atkinson Hyperlegible"/>
          <w:b/>
          <w:bCs/>
        </w:rPr>
        <w:t xml:space="preserve">desarrollo de habilidades transversales </w:t>
      </w:r>
      <w:r w:rsidRPr="00B27D84">
        <w:rPr>
          <w:rFonts w:ascii="Atkinson Hyperlegible" w:hAnsi="Atkinson Hyperlegible"/>
        </w:rPr>
        <w:t xml:space="preserve">y competencias para mejorar la empleabilidad de los estudiantes. </w:t>
      </w:r>
    </w:p>
    <w:bookmarkEnd w:id="24"/>
    <w:p w14:paraId="6B9DED79" w14:textId="7DD78029" w:rsidR="008D34BC" w:rsidRDefault="000231D3" w:rsidP="008D34BC">
      <w:pPr>
        <w:rPr>
          <w:rFonts w:ascii="Atkinson Hyperlegible" w:hAnsi="Atkinson Hyperlegible" w:cstheme="minorHAnsi"/>
          <w:szCs w:val="24"/>
        </w:rPr>
      </w:pPr>
      <w:r w:rsidRPr="00965F20">
        <w:rPr>
          <w:rFonts w:ascii="Atkinson Hyperlegible" w:hAnsi="Atkinson Hyperlegible" w:cstheme="minorHAnsi"/>
          <w:szCs w:val="24"/>
        </w:rPr>
        <w:t xml:space="preserve">Con una combinación única de </w:t>
      </w:r>
      <w:r w:rsidRPr="00E16783">
        <w:rPr>
          <w:rFonts w:ascii="Atkinson Hyperlegible" w:hAnsi="Atkinson Hyperlegible" w:cstheme="minorHAnsi"/>
          <w:b/>
          <w:bCs/>
          <w:szCs w:val="24"/>
        </w:rPr>
        <w:t>rigurosidad académica, orientación profesional</w:t>
      </w:r>
      <w:r w:rsidRPr="00965F20">
        <w:rPr>
          <w:rFonts w:ascii="Atkinson Hyperlegible" w:hAnsi="Atkinson Hyperlegible" w:cstheme="minorHAnsi"/>
          <w:szCs w:val="24"/>
        </w:rPr>
        <w:t xml:space="preserve"> y enfoque práctico, el </w:t>
      </w:r>
      <w:r w:rsidR="00A27E99">
        <w:rPr>
          <w:rFonts w:ascii="Atkinson Hyperlegible" w:hAnsi="Atkinson Hyperlegible" w:cstheme="minorHAnsi"/>
          <w:szCs w:val="24"/>
        </w:rPr>
        <w:t xml:space="preserve">Máster en Sales </w:t>
      </w:r>
      <w:proofErr w:type="spellStart"/>
      <w:r w:rsidR="00A27E99">
        <w:rPr>
          <w:rFonts w:ascii="Atkinson Hyperlegible" w:hAnsi="Atkinson Hyperlegible" w:cstheme="minorHAnsi"/>
          <w:szCs w:val="24"/>
        </w:rPr>
        <w:t>Growth</w:t>
      </w:r>
      <w:proofErr w:type="spellEnd"/>
      <w:r w:rsidR="00A27E99">
        <w:rPr>
          <w:rFonts w:ascii="Atkinson Hyperlegible" w:hAnsi="Atkinson Hyperlegible" w:cstheme="minorHAnsi"/>
          <w:szCs w:val="24"/>
        </w:rPr>
        <w:t xml:space="preserve"> and Customer </w:t>
      </w:r>
      <w:proofErr w:type="spellStart"/>
      <w:r w:rsidR="00A27E99">
        <w:rPr>
          <w:rFonts w:ascii="Atkinson Hyperlegible" w:hAnsi="Atkinson Hyperlegible" w:cstheme="minorHAnsi"/>
          <w:szCs w:val="24"/>
        </w:rPr>
        <w:t>Experience</w:t>
      </w:r>
      <w:proofErr w:type="spellEnd"/>
      <w:r w:rsidRPr="00965F20">
        <w:rPr>
          <w:rFonts w:ascii="Atkinson Hyperlegible" w:hAnsi="Atkinson Hyperlegible" w:cstheme="minorHAnsi"/>
          <w:szCs w:val="24"/>
        </w:rPr>
        <w:t xml:space="preserve"> es la puerta de entrada al éxito en la dirección de proyectos de análisis de datos y visualización avanzada</w:t>
      </w:r>
    </w:p>
    <w:p w14:paraId="02C3A1F3" w14:textId="2EC9722E" w:rsidR="008D34BC" w:rsidRDefault="008D34BC" w:rsidP="008D34BC">
      <w:pPr>
        <w:rPr>
          <w:rFonts w:ascii="Atkinson Hyperlegible" w:hAnsi="Atkinson Hyperlegible" w:cstheme="minorHAnsi"/>
          <w:szCs w:val="24"/>
        </w:rPr>
      </w:pPr>
      <w:r w:rsidRPr="008D34BC">
        <w:rPr>
          <w:rFonts w:ascii="Atkinson Hyperlegible" w:hAnsi="Atkinson Hyperlegible" w:cstheme="minorHAnsi"/>
          <w:szCs w:val="24"/>
        </w:rPr>
        <w:t xml:space="preserve">El </w:t>
      </w:r>
      <w:r w:rsidR="00A27E99">
        <w:rPr>
          <w:rFonts w:ascii="Atkinson Hyperlegible" w:hAnsi="Atkinson Hyperlegible" w:cstheme="minorHAnsi"/>
          <w:b/>
          <w:bCs/>
          <w:szCs w:val="24"/>
        </w:rPr>
        <w:t xml:space="preserve">Máster en Sales </w:t>
      </w:r>
      <w:proofErr w:type="spellStart"/>
      <w:r w:rsidR="00A27E99">
        <w:rPr>
          <w:rFonts w:ascii="Atkinson Hyperlegible" w:hAnsi="Atkinson Hyperlegible" w:cstheme="minorHAnsi"/>
          <w:b/>
          <w:bCs/>
          <w:szCs w:val="24"/>
        </w:rPr>
        <w:t>Growth</w:t>
      </w:r>
      <w:proofErr w:type="spellEnd"/>
      <w:r w:rsidR="00A27E99">
        <w:rPr>
          <w:rFonts w:ascii="Atkinson Hyperlegible" w:hAnsi="Atkinson Hyperlegible" w:cstheme="minorHAnsi"/>
          <w:b/>
          <w:bCs/>
          <w:szCs w:val="24"/>
        </w:rPr>
        <w:t xml:space="preserve"> and Customer </w:t>
      </w:r>
      <w:proofErr w:type="spellStart"/>
      <w:r w:rsidR="00A27E99">
        <w:rPr>
          <w:rFonts w:ascii="Atkinson Hyperlegible" w:hAnsi="Atkinson Hyperlegible" w:cstheme="minorHAnsi"/>
          <w:b/>
          <w:bCs/>
          <w:szCs w:val="24"/>
        </w:rPr>
        <w:t>Experience</w:t>
      </w:r>
      <w:proofErr w:type="spellEnd"/>
      <w:r w:rsidRPr="008D34BC">
        <w:rPr>
          <w:rFonts w:ascii="Atkinson Hyperlegible" w:hAnsi="Atkinson Hyperlegible" w:cstheme="minorHAnsi"/>
          <w:b/>
          <w:bCs/>
          <w:szCs w:val="24"/>
        </w:rPr>
        <w:t xml:space="preserve"> </w:t>
      </w:r>
      <w:r w:rsidRPr="008D34BC">
        <w:rPr>
          <w:rFonts w:ascii="Atkinson Hyperlegible" w:hAnsi="Atkinson Hyperlegible" w:cstheme="minorHAnsi"/>
          <w:szCs w:val="24"/>
        </w:rPr>
        <w:t>te prepara para destacar en el mundo empresarial digital. Nuestro programa combina conocimientos fundamentales con especialización avanzada, brindándote las herramientas necesarias para liderar estratégicamente las ventas y optimizar la experiencia del cliente en la era digital. Con una sólida base académica y un enfoque interdisciplinario, estarás listo para sobresalir en un mercado laboral dinámico y en constante evolución</w:t>
      </w:r>
    </w:p>
    <w:p w14:paraId="70D1E968" w14:textId="77777777" w:rsidR="008D34BC" w:rsidRDefault="008D34BC" w:rsidP="008D34BC">
      <w:pPr>
        <w:rPr>
          <w:rFonts w:ascii="Atkinson Hyperlegible" w:hAnsi="Atkinson Hyperlegible" w:cstheme="minorHAnsi"/>
          <w:szCs w:val="24"/>
        </w:rPr>
      </w:pPr>
    </w:p>
    <w:p w14:paraId="1753E9A0" w14:textId="77777777" w:rsidR="008D34BC" w:rsidRDefault="008D34BC" w:rsidP="008D34BC">
      <w:pPr>
        <w:rPr>
          <w:rFonts w:ascii="Atkinson Hyperlegible" w:hAnsi="Atkinson Hyperlegible" w:cstheme="minorHAnsi"/>
          <w:szCs w:val="24"/>
        </w:rPr>
      </w:pPr>
    </w:p>
    <w:p w14:paraId="04A408C4" w14:textId="77777777" w:rsidR="008D34BC" w:rsidRDefault="008D34BC" w:rsidP="008D34BC">
      <w:pPr>
        <w:rPr>
          <w:rFonts w:ascii="Atkinson Hyperlegible" w:hAnsi="Atkinson Hyperlegible" w:cstheme="minorHAnsi"/>
          <w:szCs w:val="24"/>
        </w:rPr>
      </w:pPr>
    </w:p>
    <w:p w14:paraId="707FC35A" w14:textId="77777777" w:rsidR="008D34BC" w:rsidRDefault="008D34BC" w:rsidP="008D34BC">
      <w:pPr>
        <w:rPr>
          <w:rFonts w:ascii="Atkinson Hyperlegible" w:hAnsi="Atkinson Hyperlegible" w:cstheme="minorHAnsi"/>
          <w:szCs w:val="24"/>
        </w:rPr>
      </w:pPr>
    </w:p>
    <w:p w14:paraId="05275F9F" w14:textId="77777777" w:rsidR="008D34BC" w:rsidRDefault="008D34BC" w:rsidP="008D34BC">
      <w:pPr>
        <w:rPr>
          <w:rFonts w:ascii="Atkinson Hyperlegible" w:hAnsi="Atkinson Hyperlegible" w:cstheme="minorHAnsi"/>
          <w:szCs w:val="24"/>
        </w:rPr>
      </w:pPr>
    </w:p>
    <w:p w14:paraId="602426D5" w14:textId="77777777" w:rsidR="008D34BC" w:rsidRDefault="008D34BC" w:rsidP="008D34BC">
      <w:pPr>
        <w:rPr>
          <w:rFonts w:ascii="Atkinson Hyperlegible" w:hAnsi="Atkinson Hyperlegible" w:cstheme="minorHAnsi"/>
          <w:szCs w:val="24"/>
        </w:rPr>
      </w:pPr>
    </w:p>
    <w:p w14:paraId="289BBF46" w14:textId="77777777" w:rsidR="008D34BC" w:rsidRDefault="008D34BC" w:rsidP="008D34BC">
      <w:pPr>
        <w:rPr>
          <w:rFonts w:ascii="Atkinson Hyperlegible" w:hAnsi="Atkinson Hyperlegible" w:cstheme="minorHAnsi"/>
          <w:szCs w:val="24"/>
        </w:rPr>
      </w:pPr>
    </w:p>
    <w:p w14:paraId="44A5EA55" w14:textId="77777777" w:rsidR="008D34BC" w:rsidRDefault="008D34BC" w:rsidP="008D34BC">
      <w:pPr>
        <w:rPr>
          <w:rFonts w:ascii="Atkinson Hyperlegible" w:hAnsi="Atkinson Hyperlegible" w:cstheme="minorHAnsi"/>
          <w:szCs w:val="24"/>
        </w:rPr>
      </w:pPr>
    </w:p>
    <w:p w14:paraId="37013C12" w14:textId="77777777" w:rsidR="008D34BC" w:rsidRDefault="008D34BC" w:rsidP="008D34BC">
      <w:pPr>
        <w:rPr>
          <w:rFonts w:ascii="Atkinson Hyperlegible" w:hAnsi="Atkinson Hyperlegible" w:cstheme="minorHAnsi"/>
          <w:szCs w:val="24"/>
        </w:rPr>
      </w:pPr>
    </w:p>
    <w:p w14:paraId="1CF285B9" w14:textId="77777777" w:rsidR="008D34BC" w:rsidRDefault="008D34BC" w:rsidP="008D34BC">
      <w:pPr>
        <w:rPr>
          <w:rFonts w:ascii="Atkinson Hyperlegible" w:hAnsi="Atkinson Hyperlegible" w:cstheme="minorHAnsi"/>
          <w:szCs w:val="24"/>
        </w:rPr>
      </w:pPr>
    </w:p>
    <w:p w14:paraId="7AA7B22C" w14:textId="77777777" w:rsidR="008D34BC" w:rsidRDefault="008D34BC" w:rsidP="008D34BC">
      <w:pPr>
        <w:rPr>
          <w:rFonts w:ascii="Atkinson Hyperlegible" w:hAnsi="Atkinson Hyperlegible" w:cstheme="minorHAnsi"/>
          <w:szCs w:val="24"/>
        </w:rPr>
      </w:pPr>
    </w:p>
    <w:p w14:paraId="4563AB56" w14:textId="77777777" w:rsidR="008D34BC" w:rsidRDefault="008D34BC" w:rsidP="008D34BC">
      <w:pPr>
        <w:rPr>
          <w:rFonts w:ascii="Atkinson Hyperlegible" w:hAnsi="Atkinson Hyperlegible" w:cstheme="minorHAnsi"/>
          <w:szCs w:val="24"/>
        </w:rPr>
      </w:pPr>
    </w:p>
    <w:p w14:paraId="25A87B53" w14:textId="77777777" w:rsidR="008D34BC" w:rsidRDefault="008D34BC" w:rsidP="008D34BC">
      <w:pPr>
        <w:rPr>
          <w:rFonts w:ascii="Atkinson Hyperlegible" w:hAnsi="Atkinson Hyperlegible" w:cstheme="minorHAnsi"/>
          <w:szCs w:val="24"/>
        </w:rPr>
      </w:pPr>
    </w:p>
    <w:p w14:paraId="2A7AC49D" w14:textId="77777777" w:rsidR="003D4001" w:rsidRDefault="003D4001" w:rsidP="008D34BC">
      <w:pPr>
        <w:rPr>
          <w:rFonts w:ascii="Atkinson Hyperlegible" w:hAnsi="Atkinson Hyperlegible"/>
          <w:b/>
          <w:bCs/>
          <w:color w:val="FF0000"/>
          <w:sz w:val="32"/>
          <w:szCs w:val="32"/>
        </w:rPr>
      </w:pPr>
    </w:p>
    <w:p w14:paraId="763AF23F" w14:textId="7CA6EA63" w:rsidR="00095DE0" w:rsidRPr="003D4001" w:rsidRDefault="008433A5" w:rsidP="008D34BC">
      <w:pPr>
        <w:rPr>
          <w:rFonts w:ascii="Atkinson Hyperlegible" w:hAnsi="Atkinson Hyperlegible" w:cstheme="minorHAnsi"/>
          <w:sz w:val="32"/>
          <w:szCs w:val="32"/>
        </w:rPr>
      </w:pPr>
      <w:r w:rsidRPr="003D4001">
        <w:rPr>
          <w:rFonts w:ascii="Atkinson Hyperlegible" w:hAnsi="Atkinson Hyperlegible"/>
          <w:b/>
          <w:bCs/>
          <w:color w:val="FF0000"/>
          <w:sz w:val="32"/>
          <w:szCs w:val="32"/>
        </w:rPr>
        <w:t>Objetivos</w:t>
      </w:r>
    </w:p>
    <w:p w14:paraId="763688A5" w14:textId="77777777" w:rsidR="00EF3779" w:rsidRPr="003D4001" w:rsidRDefault="00EF3779" w:rsidP="00280764">
      <w:pPr>
        <w:keepNext/>
        <w:keepLines/>
        <w:spacing w:before="200" w:after="80" w:line="240" w:lineRule="auto"/>
        <w:outlineLvl w:val="1"/>
        <w:rPr>
          <w:rFonts w:ascii="Atkinson Hyperlegible" w:hAnsi="Atkinson Hyperlegible"/>
        </w:rPr>
      </w:pPr>
      <w:r w:rsidRPr="003D4001">
        <w:rPr>
          <w:rFonts w:ascii="Atkinson Hyperlegible" w:hAnsi="Atkinson Hyperlegible"/>
        </w:rPr>
        <w:t xml:space="preserve">El máster tiene como objetivo formar profesionales capaces de </w:t>
      </w:r>
      <w:r w:rsidRPr="003D4001">
        <w:rPr>
          <w:rFonts w:ascii="Atkinson Hyperlegible" w:hAnsi="Atkinson Hyperlegible"/>
          <w:b/>
          <w:bCs/>
        </w:rPr>
        <w:t>liderar la transformación digital y optimizar la experiencia del cliente.</w:t>
      </w:r>
      <w:r w:rsidRPr="003D4001">
        <w:rPr>
          <w:rFonts w:ascii="Atkinson Hyperlegible" w:hAnsi="Atkinson Hyperlegible"/>
        </w:rPr>
        <w:t xml:space="preserve"> Los estudiantes aprenderán a </w:t>
      </w:r>
      <w:r w:rsidRPr="003D4001">
        <w:rPr>
          <w:rFonts w:ascii="Atkinson Hyperlegible" w:hAnsi="Atkinson Hyperlegible"/>
          <w:b/>
          <w:bCs/>
        </w:rPr>
        <w:t>aplicar estrategias</w:t>
      </w:r>
      <w:r w:rsidRPr="003D4001">
        <w:rPr>
          <w:rFonts w:ascii="Atkinson Hyperlegible" w:hAnsi="Atkinson Hyperlegible"/>
        </w:rPr>
        <w:t xml:space="preserve"> de digitalización, </w:t>
      </w:r>
      <w:r w:rsidRPr="003D4001">
        <w:rPr>
          <w:rFonts w:ascii="Atkinson Hyperlegible" w:hAnsi="Atkinson Hyperlegible"/>
          <w:b/>
          <w:bCs/>
        </w:rPr>
        <w:t>implementar tecnologías</w:t>
      </w:r>
      <w:r w:rsidRPr="003D4001">
        <w:rPr>
          <w:rFonts w:ascii="Atkinson Hyperlegible" w:hAnsi="Atkinson Hyperlegible"/>
        </w:rPr>
        <w:t xml:space="preserve"> emergentes, </w:t>
      </w:r>
      <w:r w:rsidRPr="003D4001">
        <w:rPr>
          <w:rFonts w:ascii="Atkinson Hyperlegible" w:hAnsi="Atkinson Hyperlegible"/>
          <w:b/>
          <w:bCs/>
        </w:rPr>
        <w:t>gestionar plataformas</w:t>
      </w:r>
      <w:r w:rsidRPr="003D4001">
        <w:rPr>
          <w:rFonts w:ascii="Atkinson Hyperlegible" w:hAnsi="Atkinson Hyperlegible"/>
        </w:rPr>
        <w:t xml:space="preserve"> tecnológicas avanzadas, y </w:t>
      </w:r>
      <w:r w:rsidRPr="003D4001">
        <w:rPr>
          <w:rFonts w:ascii="Atkinson Hyperlegible" w:hAnsi="Atkinson Hyperlegible"/>
          <w:b/>
          <w:bCs/>
        </w:rPr>
        <w:t xml:space="preserve">utilizar IA </w:t>
      </w:r>
      <w:r w:rsidRPr="003D4001">
        <w:rPr>
          <w:rFonts w:ascii="Atkinson Hyperlegible" w:hAnsi="Atkinson Hyperlegible"/>
        </w:rPr>
        <w:t xml:space="preserve">para mejorar ventas. Además, desarrollarán </w:t>
      </w:r>
      <w:r w:rsidRPr="003D4001">
        <w:rPr>
          <w:rFonts w:ascii="Atkinson Hyperlegible" w:hAnsi="Atkinson Hyperlegible"/>
          <w:b/>
          <w:bCs/>
        </w:rPr>
        <w:t>habilidades en marketing digital, automatización de ventas, diseño de experiencias de usuario, y administración de sistemas CRM</w:t>
      </w:r>
      <w:r w:rsidRPr="003D4001">
        <w:rPr>
          <w:rFonts w:ascii="Atkinson Hyperlegible" w:hAnsi="Atkinson Hyperlegible"/>
        </w:rPr>
        <w:t xml:space="preserve"> para personalizar la gestión de clientes y adaptarse a las tendencias globales en ventas y experiencia del cliente.</w:t>
      </w:r>
    </w:p>
    <w:p w14:paraId="3EAA7F63" w14:textId="58A96939" w:rsidR="004A2611" w:rsidRPr="003D4001" w:rsidRDefault="004A2611" w:rsidP="00280764">
      <w:pPr>
        <w:keepNext/>
        <w:keepLines/>
        <w:spacing w:before="200" w:after="80" w:line="240" w:lineRule="auto"/>
        <w:outlineLvl w:val="1"/>
        <w:rPr>
          <w:rFonts w:ascii="Atkinson Hyperlegible" w:hAnsi="Atkinson Hyperlegible"/>
          <w:b/>
          <w:bCs/>
        </w:rPr>
      </w:pPr>
      <w:r w:rsidRPr="003D4001">
        <w:rPr>
          <w:rFonts w:ascii="Atkinson Hyperlegible" w:hAnsi="Atkinson Hyperlegible"/>
          <w:b/>
          <w:bCs/>
        </w:rPr>
        <w:t>Objetivos Específicos</w:t>
      </w:r>
    </w:p>
    <w:p w14:paraId="39B0643E" w14:textId="735905A0" w:rsidR="00EF3779" w:rsidRPr="003D4001" w:rsidRDefault="00EF3779" w:rsidP="00E83793">
      <w:pPr>
        <w:pStyle w:val="NormalWeb"/>
        <w:numPr>
          <w:ilvl w:val="0"/>
          <w:numId w:val="19"/>
        </w:numPr>
        <w:rPr>
          <w:rFonts w:ascii="Atkinson Hyperlegible" w:eastAsiaTheme="minorHAnsi" w:hAnsi="Atkinson Hyperlegible" w:cstheme="minorBidi"/>
          <w:sz w:val="22"/>
          <w:szCs w:val="22"/>
          <w:lang w:eastAsia="en-US"/>
        </w:rPr>
      </w:pPr>
      <w:r w:rsidRPr="003D4001">
        <w:rPr>
          <w:rFonts w:ascii="Atkinson Hyperlegible" w:eastAsiaTheme="minorHAnsi" w:hAnsi="Atkinson Hyperlegible" w:cstheme="minorBidi"/>
          <w:b/>
          <w:bCs/>
          <w:sz w:val="22"/>
          <w:szCs w:val="22"/>
          <w:lang w:eastAsia="en-US"/>
        </w:rPr>
        <w:t>Liderar la Transformación Digital y Experiencia del Cliente:</w:t>
      </w:r>
      <w:r w:rsidRPr="003D4001">
        <w:rPr>
          <w:rFonts w:ascii="Atkinson Hyperlegible" w:eastAsiaTheme="minorHAnsi" w:hAnsi="Atkinson Hyperlegible" w:cstheme="minorBidi"/>
          <w:sz w:val="22"/>
          <w:szCs w:val="22"/>
          <w:lang w:eastAsia="en-US"/>
        </w:rPr>
        <w:t xml:space="preserve"> Capacitar a los estudiantes para liderar la transformación digital en las organizaciones, aplicando estrategias efectivas para digitalizar procesos empresariales, optimizar la eficiencia organizativa y mejorar significativamente la experiencia del cliente en entornos digitales.</w:t>
      </w:r>
    </w:p>
    <w:p w14:paraId="3F027B49" w14:textId="5EC170B4" w:rsidR="00EF3779" w:rsidRPr="003D4001" w:rsidRDefault="00EF3779" w:rsidP="00E83793">
      <w:pPr>
        <w:pStyle w:val="NormalWeb"/>
        <w:numPr>
          <w:ilvl w:val="0"/>
          <w:numId w:val="19"/>
        </w:numPr>
        <w:rPr>
          <w:rFonts w:ascii="Atkinson Hyperlegible" w:eastAsiaTheme="minorHAnsi" w:hAnsi="Atkinson Hyperlegible" w:cstheme="minorBidi"/>
          <w:sz w:val="22"/>
          <w:szCs w:val="22"/>
          <w:lang w:eastAsia="en-US"/>
        </w:rPr>
      </w:pPr>
      <w:r w:rsidRPr="003D4001">
        <w:rPr>
          <w:rFonts w:ascii="Atkinson Hyperlegible" w:eastAsiaTheme="minorHAnsi" w:hAnsi="Atkinson Hyperlegible" w:cstheme="minorBidi"/>
          <w:b/>
          <w:bCs/>
          <w:sz w:val="22"/>
          <w:szCs w:val="22"/>
          <w:lang w:eastAsia="en-US"/>
        </w:rPr>
        <w:t>Desarrollar las Competencias Tecnológicas Avanzadas y Estrategias de Marketing Digital:</w:t>
      </w:r>
      <w:r w:rsidRPr="003D4001">
        <w:rPr>
          <w:rFonts w:ascii="Atkinson Hyperlegible" w:eastAsiaTheme="minorHAnsi" w:hAnsi="Atkinson Hyperlegible" w:cstheme="minorBidi"/>
          <w:sz w:val="22"/>
          <w:szCs w:val="22"/>
          <w:lang w:eastAsia="en-US"/>
        </w:rPr>
        <w:t xml:space="preserve"> Proveer a los estudiantes con habilidades avanzadas en el uso de tecnologías emergentes, gestión de plataformas tecnológicas, dominio en herramientas y estrategias de marketing digital, así como la aplicación de IA y aprendizaje automático para optimizar ventas y mejorar la eficiencia operativa.</w:t>
      </w:r>
    </w:p>
    <w:p w14:paraId="5D407469" w14:textId="7E1B98E8" w:rsidR="00EF3779" w:rsidRPr="003D4001" w:rsidRDefault="00EF3779" w:rsidP="00E83793">
      <w:pPr>
        <w:pStyle w:val="NormalWeb"/>
        <w:numPr>
          <w:ilvl w:val="0"/>
          <w:numId w:val="19"/>
        </w:numPr>
        <w:rPr>
          <w:rFonts w:ascii="Atkinson Hyperlegible" w:eastAsiaTheme="minorHAnsi" w:hAnsi="Atkinson Hyperlegible" w:cstheme="minorBidi"/>
          <w:sz w:val="22"/>
          <w:szCs w:val="22"/>
          <w:lang w:eastAsia="en-US"/>
        </w:rPr>
      </w:pPr>
      <w:r w:rsidRPr="003D4001">
        <w:rPr>
          <w:rFonts w:ascii="Atkinson Hyperlegible" w:eastAsiaTheme="minorHAnsi" w:hAnsi="Atkinson Hyperlegible" w:cstheme="minorBidi"/>
          <w:b/>
          <w:bCs/>
          <w:sz w:val="22"/>
          <w:szCs w:val="22"/>
          <w:lang w:eastAsia="en-US"/>
        </w:rPr>
        <w:t>Analizar Tendencias y Aplicación de Innovación en Mercados Disruptivos:</w:t>
      </w:r>
      <w:r w:rsidRPr="003D4001">
        <w:rPr>
          <w:rFonts w:ascii="Atkinson Hyperlegible" w:eastAsiaTheme="minorHAnsi" w:hAnsi="Atkinson Hyperlegible" w:cstheme="minorBidi"/>
          <w:sz w:val="22"/>
          <w:szCs w:val="22"/>
          <w:lang w:eastAsia="en-US"/>
        </w:rPr>
        <w:t xml:space="preserve"> Enseñar a los estudiantes a analizar tendencias globales en ventas y experiencia del cliente, aplicar técnicas de innovación en mercados disruptivos, anticiparse a los cambios y desafíos globales del mercado empresarial, y adaptar estrategias comerciales para identificar oportunidades de negocio en mercados competitivos.</w:t>
      </w:r>
    </w:p>
    <w:p w14:paraId="0264F1A1" w14:textId="20801699" w:rsidR="0007757E" w:rsidRPr="003D4001" w:rsidRDefault="0007757E" w:rsidP="00E42283">
      <w:pPr>
        <w:pStyle w:val="Ttulo1"/>
        <w:rPr>
          <w:rFonts w:ascii="Atkinson Hyperlegible" w:hAnsi="Atkinson Hyperlegible"/>
          <w:b/>
          <w:sz w:val="28"/>
          <w:szCs w:val="28"/>
        </w:rPr>
      </w:pPr>
      <w:r w:rsidRPr="003D4001">
        <w:rPr>
          <w:rFonts w:ascii="Atkinson Hyperlegible" w:hAnsi="Atkinson Hyperlegible"/>
          <w:b/>
          <w:bCs/>
          <w:color w:val="FF0000"/>
        </w:rPr>
        <w:lastRenderedPageBreak/>
        <w:t xml:space="preserve">Perfil de Ingreso </w:t>
      </w:r>
    </w:p>
    <w:p w14:paraId="26CA1EB6" w14:textId="60B73356" w:rsidR="00EF3779" w:rsidRPr="003D4001" w:rsidRDefault="00AA35F7" w:rsidP="00E42283">
      <w:pPr>
        <w:pStyle w:val="Textoindependiente"/>
        <w:rPr>
          <w:rFonts w:ascii="Atkinson Hyperlegible" w:hAnsi="Atkinson Hyperlegible"/>
        </w:rPr>
      </w:pPr>
      <w:r w:rsidRPr="003D4001">
        <w:rPr>
          <w:rFonts w:ascii="Atkinson Hyperlegible" w:hAnsi="Atkinson Hyperlegible"/>
        </w:rPr>
        <w:t xml:space="preserve">El </w:t>
      </w:r>
      <w:r w:rsidR="00A27E99" w:rsidRPr="003D4001">
        <w:rPr>
          <w:rFonts w:ascii="Atkinson Hyperlegible" w:hAnsi="Atkinson Hyperlegible"/>
          <w:b/>
          <w:bCs/>
        </w:rPr>
        <w:t xml:space="preserve">Máster en Sales </w:t>
      </w:r>
      <w:proofErr w:type="spellStart"/>
      <w:r w:rsidR="00A27E99" w:rsidRPr="003D4001">
        <w:rPr>
          <w:rFonts w:ascii="Atkinson Hyperlegible" w:hAnsi="Atkinson Hyperlegible"/>
          <w:b/>
          <w:bCs/>
        </w:rPr>
        <w:t>Growth</w:t>
      </w:r>
      <w:proofErr w:type="spellEnd"/>
      <w:r w:rsidR="00A27E99" w:rsidRPr="003D4001">
        <w:rPr>
          <w:rFonts w:ascii="Atkinson Hyperlegible" w:hAnsi="Atkinson Hyperlegible"/>
          <w:b/>
          <w:bCs/>
        </w:rPr>
        <w:t xml:space="preserve"> and Customer </w:t>
      </w:r>
      <w:proofErr w:type="spellStart"/>
      <w:r w:rsidR="00A27E99" w:rsidRPr="003D4001">
        <w:rPr>
          <w:rFonts w:ascii="Atkinson Hyperlegible" w:hAnsi="Atkinson Hyperlegible"/>
          <w:b/>
          <w:bCs/>
        </w:rPr>
        <w:t>Experience</w:t>
      </w:r>
      <w:proofErr w:type="spellEnd"/>
      <w:r w:rsidRPr="003D4001">
        <w:rPr>
          <w:rFonts w:ascii="Atkinson Hyperlegible" w:hAnsi="Atkinson Hyperlegible"/>
        </w:rPr>
        <w:t xml:space="preserve">, está diseñado para atraer a profesionales y recién </w:t>
      </w:r>
      <w:r w:rsidR="000320FE" w:rsidRPr="003D4001">
        <w:rPr>
          <w:rFonts w:ascii="Atkinson Hyperlegible" w:hAnsi="Atkinson Hyperlegible"/>
        </w:rPr>
        <w:t>graduados con una sólida formación académica y un interés profundo por</w:t>
      </w:r>
      <w:r w:rsidR="00EF3779" w:rsidRPr="003D4001">
        <w:rPr>
          <w:rFonts w:ascii="Atkinson Hyperlegible" w:hAnsi="Atkinson Hyperlegible"/>
        </w:rPr>
        <w:t xml:space="preserve"> la innovación en estrategias de ventas, la optimización de la experiencia del cliente y el liderazgo en entornos empresariales digitales.</w:t>
      </w:r>
    </w:p>
    <w:p w14:paraId="23C7AE69" w14:textId="3963052B" w:rsidR="00684CAF" w:rsidRPr="003D4001" w:rsidRDefault="00684CAF" w:rsidP="00E42283">
      <w:pPr>
        <w:pStyle w:val="Textoindependiente"/>
        <w:rPr>
          <w:rFonts w:ascii="Atkinson Hyperlegible" w:hAnsi="Atkinson Hyperlegible"/>
        </w:rPr>
      </w:pPr>
      <w:r w:rsidRPr="003D4001">
        <w:rPr>
          <w:rFonts w:ascii="Atkinson Hyperlegible" w:hAnsi="Atkinson Hyperlegible"/>
        </w:rPr>
        <w:t>Se valorarán los candidatos con las siguientes características:</w:t>
      </w:r>
    </w:p>
    <w:p w14:paraId="7E34F174" w14:textId="09FE7FCF" w:rsidR="00DC32D5" w:rsidRPr="003D4001" w:rsidRDefault="004A2611" w:rsidP="00E83793">
      <w:pPr>
        <w:pStyle w:val="Textoindependiente"/>
        <w:numPr>
          <w:ilvl w:val="0"/>
          <w:numId w:val="17"/>
        </w:numPr>
        <w:rPr>
          <w:rFonts w:ascii="Atkinson Hyperlegible" w:hAnsi="Atkinson Hyperlegible"/>
        </w:rPr>
      </w:pPr>
      <w:r w:rsidRPr="003D4001">
        <w:rPr>
          <w:rFonts w:ascii="Atkinson Hyperlegible" w:hAnsi="Atkinson Hyperlegible"/>
          <w:b/>
          <w:bCs/>
        </w:rPr>
        <w:t xml:space="preserve">Formación Académica: </w:t>
      </w:r>
      <w:r w:rsidRPr="003D4001">
        <w:rPr>
          <w:rFonts w:ascii="Atkinson Hyperlegible" w:hAnsi="Atkinson Hyperlegible"/>
        </w:rPr>
        <w:t xml:space="preserve">se valora una titulación universitaria en áreas relacionadas con marketing, negocios, economía, estadística, informática, ingeniería o disciplinas afines. </w:t>
      </w:r>
    </w:p>
    <w:p w14:paraId="23898AC1" w14:textId="4ACE9B23" w:rsidR="00EF3779" w:rsidRPr="003D4001" w:rsidRDefault="00DC32D5" w:rsidP="00E83793">
      <w:pPr>
        <w:pStyle w:val="Prrafodelista"/>
        <w:numPr>
          <w:ilvl w:val="0"/>
          <w:numId w:val="17"/>
        </w:numPr>
        <w:rPr>
          <w:rFonts w:ascii="Atkinson Hyperlegible" w:hAnsi="Atkinson Hyperlegible"/>
          <w:b/>
          <w:bCs/>
        </w:rPr>
      </w:pPr>
      <w:r w:rsidRPr="003D4001">
        <w:rPr>
          <w:rFonts w:ascii="Atkinson Hyperlegible" w:hAnsi="Atkinson Hyperlegible"/>
          <w:b/>
          <w:bCs/>
        </w:rPr>
        <w:t>Experiencia Profesional:</w:t>
      </w:r>
      <w:r w:rsidRPr="003D4001">
        <w:rPr>
          <w:rFonts w:ascii="Atkinson Hyperlegible" w:hAnsi="Atkinson Hyperlegible"/>
        </w:rPr>
        <w:t xml:space="preserve"> Aunque no es un requisito indispensable, se valora la experiencia laboral en roles relacionados con</w:t>
      </w:r>
      <w:r w:rsidR="00EF3779" w:rsidRPr="003D4001">
        <w:rPr>
          <w:rFonts w:ascii="Atkinson Hyperlegible" w:hAnsi="Atkinson Hyperlegible"/>
        </w:rPr>
        <w:t xml:space="preserve"> análisis de ventas, gestión de la experiencia del cliente, desarrollo de estrategias de marketing digital, liderazgo en entornos empresariales digitales, o cualquier área que implique la optimización de la relación con los clientes y la mejora de las ventas en un contexto digital.</w:t>
      </w:r>
      <w:r w:rsidR="00EF3779" w:rsidRPr="003D4001">
        <w:rPr>
          <w:rFonts w:ascii="Atkinson Hyperlegible" w:hAnsi="Atkinson Hyperlegible"/>
          <w:b/>
          <w:bCs/>
        </w:rPr>
        <w:t xml:space="preserve"> </w:t>
      </w:r>
    </w:p>
    <w:p w14:paraId="533477C6" w14:textId="37967EC1" w:rsidR="004A2611" w:rsidRPr="003D4001" w:rsidRDefault="004A2611" w:rsidP="00E83793">
      <w:pPr>
        <w:pStyle w:val="Prrafodelista"/>
        <w:numPr>
          <w:ilvl w:val="0"/>
          <w:numId w:val="17"/>
        </w:numPr>
        <w:rPr>
          <w:rFonts w:ascii="Atkinson Hyperlegible" w:hAnsi="Atkinson Hyperlegible"/>
          <w:b/>
          <w:bCs/>
        </w:rPr>
      </w:pPr>
      <w:r w:rsidRPr="003D4001">
        <w:rPr>
          <w:rFonts w:ascii="Atkinson Hyperlegible" w:hAnsi="Atkinson Hyperlegible"/>
          <w:b/>
          <w:bCs/>
        </w:rPr>
        <w:t xml:space="preserve">Habilidades Analíticas: </w:t>
      </w:r>
      <w:r w:rsidRPr="003D4001">
        <w:rPr>
          <w:rFonts w:ascii="Atkinson Hyperlegible" w:hAnsi="Atkinson Hyperlegible"/>
        </w:rPr>
        <w:t>capacidad para interpreta</w:t>
      </w:r>
      <w:r w:rsidR="00DC32D5" w:rsidRPr="003D4001">
        <w:rPr>
          <w:rFonts w:ascii="Atkinson Hyperlegible" w:hAnsi="Atkinson Hyperlegible"/>
        </w:rPr>
        <w:t>r y analizar datos complejos, con una comprensión sólida de estadísticas y métodos cuantitativos.</w:t>
      </w:r>
    </w:p>
    <w:p w14:paraId="1ED1803E" w14:textId="131E2F77" w:rsidR="00DC32D5" w:rsidRPr="003D4001" w:rsidRDefault="00DC32D5" w:rsidP="00E83793">
      <w:pPr>
        <w:pStyle w:val="Listaconvietas2"/>
        <w:numPr>
          <w:ilvl w:val="0"/>
          <w:numId w:val="17"/>
        </w:numPr>
        <w:rPr>
          <w:rFonts w:ascii="Atkinson Hyperlegible" w:hAnsi="Atkinson Hyperlegible"/>
          <w:b/>
          <w:bCs/>
        </w:rPr>
      </w:pPr>
      <w:r w:rsidRPr="003D4001">
        <w:rPr>
          <w:rFonts w:ascii="Atkinson Hyperlegible" w:hAnsi="Atkinson Hyperlegible"/>
          <w:b/>
          <w:bCs/>
        </w:rPr>
        <w:t xml:space="preserve">Conocimientos Tecnológicos: </w:t>
      </w:r>
      <w:r w:rsidRPr="003D4001">
        <w:rPr>
          <w:rFonts w:ascii="Atkinson Hyperlegible" w:hAnsi="Atkinson Hyperlegible"/>
        </w:rPr>
        <w:t xml:space="preserve">familiaridad con herramientas y plataformas tecnológicas utilizadas en el marketing digital y análisis de datos, como Excel, Google </w:t>
      </w:r>
      <w:proofErr w:type="spellStart"/>
      <w:r w:rsidRPr="003D4001">
        <w:rPr>
          <w:rFonts w:ascii="Atkinson Hyperlegible" w:hAnsi="Atkinson Hyperlegible"/>
        </w:rPr>
        <w:t>Analytics</w:t>
      </w:r>
      <w:proofErr w:type="spellEnd"/>
      <w:r w:rsidRPr="003D4001">
        <w:rPr>
          <w:rFonts w:ascii="Atkinson Hyperlegible" w:hAnsi="Atkinson Hyperlegible"/>
        </w:rPr>
        <w:t>, o software de CRM.</w:t>
      </w:r>
    </w:p>
    <w:p w14:paraId="5C9E205A" w14:textId="62F4532E" w:rsidR="00DC32D5" w:rsidRPr="003D4001" w:rsidRDefault="00DC32D5" w:rsidP="00E83793">
      <w:pPr>
        <w:pStyle w:val="Listaconvietas2"/>
        <w:numPr>
          <w:ilvl w:val="0"/>
          <w:numId w:val="17"/>
        </w:numPr>
        <w:rPr>
          <w:rFonts w:ascii="Atkinson Hyperlegible" w:hAnsi="Atkinson Hyperlegible"/>
          <w:b/>
          <w:bCs/>
        </w:rPr>
      </w:pPr>
      <w:r w:rsidRPr="003D4001">
        <w:rPr>
          <w:rStyle w:val="Fuerte"/>
          <w:rFonts w:ascii="Atkinson Hyperlegible" w:hAnsi="Atkinson Hyperlegible"/>
        </w:rPr>
        <w:t>Competencias en Comunicación</w:t>
      </w:r>
      <w:r w:rsidRPr="003D4001">
        <w:rPr>
          <w:rFonts w:ascii="Atkinson Hyperlegible" w:hAnsi="Atkinson Hyperlegible"/>
        </w:rPr>
        <w:t>: Capacidad para comunicar de manera efectiva los hallazgos y recomendaciones basadas en datos a diferentes audiencias.</w:t>
      </w:r>
    </w:p>
    <w:p w14:paraId="01C7F011" w14:textId="04A20380" w:rsidR="006944A7" w:rsidRPr="003D4001" w:rsidRDefault="00D021C3" w:rsidP="00D021C3">
      <w:pPr>
        <w:pStyle w:val="Sangradetextonormal"/>
        <w:ind w:left="0"/>
        <w:rPr>
          <w:rFonts w:ascii="Atkinson Hyperlegible" w:hAnsi="Atkinson Hyperlegible"/>
        </w:rPr>
      </w:pPr>
      <w:r w:rsidRPr="003D4001">
        <w:rPr>
          <w:rFonts w:ascii="Atkinson Hyperlegible" w:hAnsi="Atkinson Hyperlegible"/>
        </w:rPr>
        <w:t xml:space="preserve">El </w:t>
      </w:r>
      <w:r w:rsidR="00A27E99" w:rsidRPr="003D4001">
        <w:rPr>
          <w:rFonts w:ascii="Atkinson Hyperlegible" w:hAnsi="Atkinson Hyperlegible"/>
          <w:b/>
          <w:bCs/>
        </w:rPr>
        <w:t xml:space="preserve">Máster en Sales </w:t>
      </w:r>
      <w:proofErr w:type="spellStart"/>
      <w:r w:rsidR="00A27E99" w:rsidRPr="003D4001">
        <w:rPr>
          <w:rFonts w:ascii="Atkinson Hyperlegible" w:hAnsi="Atkinson Hyperlegible"/>
          <w:b/>
          <w:bCs/>
        </w:rPr>
        <w:t>Growth</w:t>
      </w:r>
      <w:proofErr w:type="spellEnd"/>
      <w:r w:rsidR="00A27E99" w:rsidRPr="003D4001">
        <w:rPr>
          <w:rFonts w:ascii="Atkinson Hyperlegible" w:hAnsi="Atkinson Hyperlegible"/>
          <w:b/>
          <w:bCs/>
        </w:rPr>
        <w:t xml:space="preserve"> and Customer </w:t>
      </w:r>
      <w:proofErr w:type="spellStart"/>
      <w:r w:rsidR="00A27E99" w:rsidRPr="003D4001">
        <w:rPr>
          <w:rFonts w:ascii="Atkinson Hyperlegible" w:hAnsi="Atkinson Hyperlegible"/>
          <w:b/>
          <w:bCs/>
        </w:rPr>
        <w:t>Experience</w:t>
      </w:r>
      <w:proofErr w:type="spellEnd"/>
      <w:r w:rsidRPr="003D4001">
        <w:rPr>
          <w:rFonts w:ascii="Atkinson Hyperlegible" w:hAnsi="Atkinson Hyperlegible"/>
        </w:rPr>
        <w:t xml:space="preserve">, está abierto a una </w:t>
      </w:r>
      <w:r w:rsidRPr="003D4001">
        <w:rPr>
          <w:rFonts w:ascii="Atkinson Hyperlegible" w:hAnsi="Atkinson Hyperlegible"/>
          <w:b/>
          <w:bCs/>
        </w:rPr>
        <w:t xml:space="preserve">variedad de perfiles de ingreso, reflejando la naturaleza interdisciplinaria </w:t>
      </w:r>
      <w:r w:rsidRPr="003D4001">
        <w:rPr>
          <w:rFonts w:ascii="Atkinson Hyperlegible" w:hAnsi="Atkinson Hyperlegible"/>
        </w:rPr>
        <w:t xml:space="preserve">y </w:t>
      </w:r>
      <w:r w:rsidRPr="003D4001">
        <w:rPr>
          <w:rFonts w:ascii="Atkinson Hyperlegible" w:hAnsi="Atkinson Hyperlegible"/>
          <w:b/>
          <w:bCs/>
        </w:rPr>
        <w:t xml:space="preserve">multifacética </w:t>
      </w:r>
      <w:r w:rsidRPr="003D4001">
        <w:rPr>
          <w:rFonts w:ascii="Atkinson Hyperlegible" w:hAnsi="Atkinson Hyperlegible"/>
        </w:rPr>
        <w:t>del campo que pueden provenir de áreas como:</w:t>
      </w:r>
    </w:p>
    <w:p w14:paraId="1C61D109" w14:textId="36500300" w:rsidR="00AF48A5" w:rsidRPr="003D4001" w:rsidRDefault="00EF3779" w:rsidP="00E83793">
      <w:pPr>
        <w:pStyle w:val="Sangradetextonormal"/>
        <w:numPr>
          <w:ilvl w:val="0"/>
          <w:numId w:val="20"/>
        </w:numPr>
        <w:rPr>
          <w:rFonts w:ascii="Atkinson Hyperlegible" w:hAnsi="Atkinson Hyperlegible"/>
          <w:b/>
          <w:bCs/>
        </w:rPr>
      </w:pPr>
      <w:r w:rsidRPr="003D4001">
        <w:rPr>
          <w:rStyle w:val="Fuerte"/>
          <w:rFonts w:ascii="Atkinson Hyperlegible" w:hAnsi="Atkinson Hyperlegible"/>
        </w:rPr>
        <w:t>Ciencias de la Computación e Ingeniería</w:t>
      </w:r>
      <w:r w:rsidRPr="003D4001">
        <w:rPr>
          <w:rFonts w:ascii="Atkinson Hyperlegible" w:hAnsi="Atkinson Hyperlegible"/>
        </w:rPr>
        <w:t>: Graduados en informática, ingeniería de software, ingeniería de sistemas, o campos afines. Profesiones orientadas a este máster: consultores de transformación digital, gestor de proyectos tecnológicos, ingeniero de sistemas o analista de datos.</w:t>
      </w:r>
    </w:p>
    <w:p w14:paraId="0E8CCB0C" w14:textId="7BB4F3A5" w:rsidR="00EF3779" w:rsidRPr="003D4001" w:rsidRDefault="00EF3779" w:rsidP="00E83793">
      <w:pPr>
        <w:pStyle w:val="Sangradetextonormal"/>
        <w:numPr>
          <w:ilvl w:val="0"/>
          <w:numId w:val="20"/>
        </w:numPr>
        <w:rPr>
          <w:rFonts w:ascii="Atkinson Hyperlegible" w:hAnsi="Atkinson Hyperlegible"/>
          <w:b/>
          <w:bCs/>
        </w:rPr>
      </w:pPr>
      <w:r w:rsidRPr="003D4001">
        <w:rPr>
          <w:rStyle w:val="Fuerte"/>
          <w:rFonts w:ascii="Atkinson Hyperlegible" w:hAnsi="Atkinson Hyperlegible"/>
        </w:rPr>
        <w:t xml:space="preserve">Marketing y </w:t>
      </w:r>
      <w:proofErr w:type="spellStart"/>
      <w:proofErr w:type="gramStart"/>
      <w:r w:rsidRPr="003D4001">
        <w:rPr>
          <w:rStyle w:val="Fuerte"/>
          <w:rFonts w:ascii="Atkinson Hyperlegible" w:hAnsi="Atkinson Hyperlegible"/>
        </w:rPr>
        <w:t>Comunicación</w:t>
      </w:r>
      <w:r w:rsidR="0031312D" w:rsidRPr="003D4001">
        <w:rPr>
          <w:rFonts w:ascii="Atkinson Hyperlegible" w:hAnsi="Atkinson Hyperlegible"/>
          <w:b/>
          <w:bCs/>
        </w:rPr>
        <w:t>:</w:t>
      </w:r>
      <w:r w:rsidRPr="003D4001">
        <w:rPr>
          <w:rFonts w:ascii="Atkinson Hyperlegible" w:hAnsi="Atkinson Hyperlegible"/>
        </w:rPr>
        <w:t>Graduados</w:t>
      </w:r>
      <w:proofErr w:type="spellEnd"/>
      <w:proofErr w:type="gramEnd"/>
      <w:r w:rsidRPr="003D4001">
        <w:rPr>
          <w:rFonts w:ascii="Atkinson Hyperlegible" w:hAnsi="Atkinson Hyperlegible"/>
        </w:rPr>
        <w:t xml:space="preserve"> en marketing digital, análisis de mercado, o comunicación estratégica. Profesiones orientadas a este máster: gerente de ventas o profesiones relacionadas con el marketing digital.</w:t>
      </w:r>
    </w:p>
    <w:p w14:paraId="1DA2776A" w14:textId="18AE06B0" w:rsidR="00EF3779" w:rsidRPr="003D4001" w:rsidRDefault="00EF3779" w:rsidP="00E83793">
      <w:pPr>
        <w:pStyle w:val="Sangradetextonormal"/>
        <w:numPr>
          <w:ilvl w:val="0"/>
          <w:numId w:val="20"/>
        </w:numPr>
        <w:rPr>
          <w:rFonts w:ascii="Atkinson Hyperlegible" w:hAnsi="Atkinson Hyperlegible"/>
          <w:b/>
          <w:bCs/>
        </w:rPr>
      </w:pPr>
      <w:r w:rsidRPr="003D4001">
        <w:rPr>
          <w:rStyle w:val="Fuerte"/>
          <w:rFonts w:ascii="Atkinson Hyperlegible" w:hAnsi="Atkinson Hyperlegible"/>
        </w:rPr>
        <w:t>Economía y Administración de Empresas</w:t>
      </w:r>
      <w:r w:rsidRPr="003D4001">
        <w:rPr>
          <w:rFonts w:ascii="Atkinson Hyperlegible" w:hAnsi="Atkinson Hyperlegible"/>
        </w:rPr>
        <w:t xml:space="preserve">: Graduados en economía, administración de empresas, finanzas, o áreas afines. </w:t>
      </w:r>
    </w:p>
    <w:p w14:paraId="1B7062D4" w14:textId="2F50DA89" w:rsidR="00EF3779" w:rsidRPr="003D4001" w:rsidRDefault="00EF3779" w:rsidP="00E83793">
      <w:pPr>
        <w:pStyle w:val="Sangradetextonormal"/>
        <w:numPr>
          <w:ilvl w:val="0"/>
          <w:numId w:val="20"/>
        </w:numPr>
        <w:rPr>
          <w:rFonts w:ascii="Atkinson Hyperlegible" w:hAnsi="Atkinson Hyperlegible"/>
          <w:b/>
          <w:bCs/>
        </w:rPr>
      </w:pPr>
      <w:r w:rsidRPr="003D4001">
        <w:rPr>
          <w:rStyle w:val="Fuerte"/>
          <w:rFonts w:ascii="Atkinson Hyperlegible" w:hAnsi="Atkinson Hyperlegible"/>
        </w:rPr>
        <w:t>Ciencias Sociales y Humanidades</w:t>
      </w:r>
      <w:r w:rsidRPr="003D4001">
        <w:rPr>
          <w:rFonts w:ascii="Atkinson Hyperlegible" w:hAnsi="Atkinson Hyperlegible"/>
        </w:rPr>
        <w:t>: Graduados en psicología, sociología, ciencias políticas, o antropología para comprender mejor el comportamiento del cliente, sus motivaciones, necesidades y preferencias</w:t>
      </w:r>
    </w:p>
    <w:p w14:paraId="6A4914D1" w14:textId="430E7315" w:rsidR="0007757E" w:rsidRPr="003D4001" w:rsidRDefault="0007757E" w:rsidP="00AF48A5">
      <w:pPr>
        <w:pStyle w:val="Sangradetextonormal"/>
        <w:rPr>
          <w:rFonts w:ascii="Atkinson Hyperlegible" w:hAnsi="Atkinson Hyperlegible"/>
          <w:b/>
          <w:bCs/>
        </w:rPr>
      </w:pPr>
      <w:r w:rsidRPr="003D4001">
        <w:rPr>
          <w:rFonts w:ascii="Atkinson Hyperlegible" w:hAnsi="Atkinson Hyperlegible"/>
          <w:b/>
          <w:color w:val="FF0000"/>
          <w:sz w:val="32"/>
          <w:szCs w:val="32"/>
        </w:rPr>
        <w:t>Perfil de Egreso</w:t>
      </w:r>
    </w:p>
    <w:p w14:paraId="68C87646" w14:textId="2C4AEF7F" w:rsidR="00EF3779" w:rsidRPr="003D4001" w:rsidRDefault="00EF3779" w:rsidP="00E42283">
      <w:pPr>
        <w:pStyle w:val="Textoindependiente"/>
        <w:rPr>
          <w:rFonts w:ascii="Atkinson Hyperlegible" w:hAnsi="Atkinson Hyperlegible"/>
          <w:b/>
          <w:bCs/>
        </w:rPr>
      </w:pPr>
      <w:r w:rsidRPr="003D4001">
        <w:rPr>
          <w:rFonts w:ascii="Atkinson Hyperlegible" w:hAnsi="Atkinson Hyperlegible"/>
        </w:rPr>
        <w:lastRenderedPageBreak/>
        <w:t xml:space="preserve">Al finalizar el </w:t>
      </w:r>
      <w:r w:rsidR="00A27E99" w:rsidRPr="003D4001">
        <w:rPr>
          <w:rFonts w:ascii="Atkinson Hyperlegible" w:hAnsi="Atkinson Hyperlegible"/>
          <w:b/>
          <w:bCs/>
        </w:rPr>
        <w:t xml:space="preserve">Máster en Sales </w:t>
      </w:r>
      <w:proofErr w:type="spellStart"/>
      <w:r w:rsidR="00A27E99" w:rsidRPr="003D4001">
        <w:rPr>
          <w:rFonts w:ascii="Atkinson Hyperlegible" w:hAnsi="Atkinson Hyperlegible"/>
          <w:b/>
          <w:bCs/>
        </w:rPr>
        <w:t>Growth</w:t>
      </w:r>
      <w:proofErr w:type="spellEnd"/>
      <w:r w:rsidR="00A27E99" w:rsidRPr="003D4001">
        <w:rPr>
          <w:rFonts w:ascii="Atkinson Hyperlegible" w:hAnsi="Atkinson Hyperlegible"/>
          <w:b/>
          <w:bCs/>
        </w:rPr>
        <w:t xml:space="preserve"> and Customer </w:t>
      </w:r>
      <w:proofErr w:type="spellStart"/>
      <w:r w:rsidR="00A27E99" w:rsidRPr="003D4001">
        <w:rPr>
          <w:rFonts w:ascii="Atkinson Hyperlegible" w:hAnsi="Atkinson Hyperlegible"/>
          <w:b/>
          <w:bCs/>
        </w:rPr>
        <w:t>Experience</w:t>
      </w:r>
      <w:proofErr w:type="spellEnd"/>
      <w:r w:rsidRPr="003D4001">
        <w:rPr>
          <w:rFonts w:ascii="Atkinson Hyperlegible" w:hAnsi="Atkinson Hyperlegible"/>
        </w:rPr>
        <w:t>, los egresados poseerán un conjunto integral de conocimientos, habilidades y competencias que los capacitarán para destacar en el ámbito de las ventas y la experiencia del cliente en entornos digitales. Basado en los objetivos y contenidos de las asignaturas descritas, el perfil de egreso incluye las siguientes características:</w:t>
      </w:r>
      <w:r w:rsidRPr="003D4001">
        <w:rPr>
          <w:rFonts w:ascii="Atkinson Hyperlegible" w:hAnsi="Atkinson Hyperlegible"/>
          <w:b/>
          <w:bCs/>
        </w:rPr>
        <w:t xml:space="preserve"> </w:t>
      </w:r>
    </w:p>
    <w:p w14:paraId="48A9ADFE" w14:textId="093C78B5" w:rsidR="004964D0" w:rsidRPr="003D4001" w:rsidRDefault="004964D0" w:rsidP="00E42283">
      <w:pPr>
        <w:pStyle w:val="Textoindependiente"/>
        <w:rPr>
          <w:rFonts w:ascii="Atkinson Hyperlegible" w:hAnsi="Atkinson Hyperlegible"/>
          <w:b/>
          <w:bCs/>
        </w:rPr>
      </w:pPr>
      <w:r w:rsidRPr="003D4001">
        <w:rPr>
          <w:rFonts w:ascii="Atkinson Hyperlegible" w:hAnsi="Atkinson Hyperlegible"/>
          <w:b/>
          <w:bCs/>
        </w:rPr>
        <w:t>CONOCIMIENTOS</w:t>
      </w:r>
    </w:p>
    <w:p w14:paraId="202C382B" w14:textId="77777777" w:rsidR="00572B30" w:rsidRPr="003D4001" w:rsidRDefault="00572B30" w:rsidP="00E42283">
      <w:pPr>
        <w:pStyle w:val="Textoindependiente"/>
        <w:rPr>
          <w:rFonts w:ascii="Atkinson Hyperlegible" w:hAnsi="Atkinson Hyperlegible"/>
          <w:b/>
          <w:bCs/>
        </w:rPr>
      </w:pPr>
    </w:p>
    <w:p w14:paraId="78849A66" w14:textId="5837D099" w:rsidR="00572B30" w:rsidRPr="003D4001" w:rsidRDefault="004964D0" w:rsidP="00E83793">
      <w:pPr>
        <w:pStyle w:val="Textoindependiente"/>
        <w:numPr>
          <w:ilvl w:val="0"/>
          <w:numId w:val="21"/>
        </w:numPr>
        <w:rPr>
          <w:rFonts w:ascii="Atkinson Hyperlegible" w:hAnsi="Atkinson Hyperlegible"/>
          <w:b/>
          <w:bCs/>
        </w:rPr>
      </w:pPr>
      <w:r w:rsidRPr="003D4001">
        <w:rPr>
          <w:rFonts w:ascii="Atkinson Hyperlegible" w:hAnsi="Atkinson Hyperlegible"/>
        </w:rPr>
        <w:t xml:space="preserve">Los egresados comprenderán los </w:t>
      </w:r>
      <w:r w:rsidRPr="003D4001">
        <w:rPr>
          <w:rFonts w:ascii="Atkinson Hyperlegible" w:hAnsi="Atkinson Hyperlegible"/>
          <w:b/>
          <w:bCs/>
        </w:rPr>
        <w:t>principios fundamentales del negocio</w:t>
      </w:r>
      <w:r w:rsidRPr="003D4001">
        <w:rPr>
          <w:rFonts w:ascii="Atkinson Hyperlegible" w:hAnsi="Atkinson Hyperlegible"/>
        </w:rPr>
        <w:t xml:space="preserve"> y la </w:t>
      </w:r>
      <w:r w:rsidRPr="003D4001">
        <w:rPr>
          <w:rFonts w:ascii="Atkinson Hyperlegible" w:hAnsi="Atkinson Hyperlegible"/>
          <w:b/>
          <w:bCs/>
        </w:rPr>
        <w:t>transformación digitales</w:t>
      </w:r>
      <w:r w:rsidRPr="003D4001">
        <w:rPr>
          <w:rFonts w:ascii="Atkinson Hyperlegible" w:hAnsi="Atkinson Hyperlegible"/>
        </w:rPr>
        <w:t>, aplicando estrategias efectivas para digitalizar organizaciones y procesos empresariales en un entorno en constante evolución.</w:t>
      </w:r>
    </w:p>
    <w:p w14:paraId="72195899" w14:textId="097CF311" w:rsidR="004964D0" w:rsidRPr="003D4001" w:rsidRDefault="004964D0" w:rsidP="00E83793">
      <w:pPr>
        <w:pStyle w:val="Textoindependiente"/>
        <w:numPr>
          <w:ilvl w:val="0"/>
          <w:numId w:val="21"/>
        </w:numPr>
        <w:rPr>
          <w:rFonts w:ascii="Atkinson Hyperlegible" w:hAnsi="Atkinson Hyperlegible"/>
          <w:b/>
          <w:bCs/>
        </w:rPr>
      </w:pPr>
      <w:r w:rsidRPr="003D4001">
        <w:rPr>
          <w:rFonts w:ascii="Atkinson Hyperlegible" w:hAnsi="Atkinson Hyperlegible"/>
        </w:rPr>
        <w:t xml:space="preserve">Serán capaces de </w:t>
      </w:r>
      <w:r w:rsidRPr="003D4001">
        <w:rPr>
          <w:rFonts w:ascii="Atkinson Hyperlegible" w:hAnsi="Atkinson Hyperlegible"/>
          <w:b/>
          <w:bCs/>
        </w:rPr>
        <w:t>implementar tecnologías emergentes</w:t>
      </w:r>
      <w:r w:rsidRPr="003D4001">
        <w:rPr>
          <w:rFonts w:ascii="Atkinson Hyperlegible" w:hAnsi="Atkinson Hyperlegible"/>
        </w:rPr>
        <w:t xml:space="preserve"> en el ámbito empresarial, desarrollando </w:t>
      </w:r>
      <w:r w:rsidRPr="003D4001">
        <w:rPr>
          <w:rFonts w:ascii="Atkinson Hyperlegible" w:hAnsi="Atkinson Hyperlegible"/>
          <w:b/>
          <w:bCs/>
        </w:rPr>
        <w:t>proyectos de digitalización</w:t>
      </w:r>
      <w:r w:rsidRPr="003D4001">
        <w:rPr>
          <w:rFonts w:ascii="Atkinson Hyperlegible" w:hAnsi="Atkinson Hyperlegible"/>
        </w:rPr>
        <w:t xml:space="preserve"> para optimizar la eficiencia organizativa e </w:t>
      </w:r>
      <w:r w:rsidRPr="003D4001">
        <w:rPr>
          <w:rFonts w:ascii="Atkinson Hyperlegible" w:hAnsi="Atkinson Hyperlegible"/>
          <w:b/>
          <w:bCs/>
        </w:rPr>
        <w:t>impulsar la innovación</w:t>
      </w:r>
      <w:r w:rsidRPr="003D4001">
        <w:rPr>
          <w:rFonts w:ascii="Atkinson Hyperlegible" w:hAnsi="Atkinson Hyperlegible"/>
        </w:rPr>
        <w:t>, mejorando así la competitividad de las empresas.</w:t>
      </w:r>
    </w:p>
    <w:p w14:paraId="044FA9CE" w14:textId="729DD3D6" w:rsidR="004964D0" w:rsidRPr="003D4001" w:rsidRDefault="004964D0" w:rsidP="00E83793">
      <w:pPr>
        <w:pStyle w:val="Textoindependiente"/>
        <w:numPr>
          <w:ilvl w:val="0"/>
          <w:numId w:val="21"/>
        </w:numPr>
        <w:rPr>
          <w:rFonts w:ascii="Atkinson Hyperlegible" w:hAnsi="Atkinson Hyperlegible"/>
          <w:b/>
          <w:bCs/>
        </w:rPr>
      </w:pPr>
      <w:r w:rsidRPr="003D4001">
        <w:rPr>
          <w:rFonts w:ascii="Atkinson Hyperlegible" w:hAnsi="Atkinson Hyperlegible"/>
        </w:rPr>
        <w:t xml:space="preserve">Dominarán la gestión y utilización de </w:t>
      </w:r>
      <w:r w:rsidRPr="003D4001">
        <w:rPr>
          <w:rFonts w:ascii="Atkinson Hyperlegible" w:hAnsi="Atkinson Hyperlegible"/>
          <w:b/>
          <w:bCs/>
        </w:rPr>
        <w:t>plataformas tecnológicas avanzadas</w:t>
      </w:r>
      <w:r w:rsidRPr="003D4001">
        <w:rPr>
          <w:rFonts w:ascii="Atkinson Hyperlegible" w:hAnsi="Atkinson Hyperlegible"/>
        </w:rPr>
        <w:t xml:space="preserve">, integrando diversos </w:t>
      </w:r>
      <w:r w:rsidRPr="003D4001">
        <w:rPr>
          <w:rFonts w:ascii="Atkinson Hyperlegible" w:hAnsi="Atkinson Hyperlegible"/>
          <w:b/>
          <w:bCs/>
        </w:rPr>
        <w:t>sistemas tecnológicos</w:t>
      </w:r>
      <w:r w:rsidRPr="003D4001">
        <w:rPr>
          <w:rFonts w:ascii="Atkinson Hyperlegible" w:hAnsi="Atkinson Hyperlegible"/>
        </w:rPr>
        <w:t xml:space="preserve"> para mejorar los procesos de negocio y liderar proyectos tecnológicos complejos de manera efectiva.</w:t>
      </w:r>
    </w:p>
    <w:p w14:paraId="17CE3003" w14:textId="60D5C73F" w:rsidR="004964D0" w:rsidRPr="003D4001" w:rsidRDefault="004964D0" w:rsidP="00E83793">
      <w:pPr>
        <w:pStyle w:val="Textoindependiente"/>
        <w:numPr>
          <w:ilvl w:val="0"/>
          <w:numId w:val="21"/>
        </w:numPr>
        <w:rPr>
          <w:rFonts w:ascii="Atkinson Hyperlegible" w:hAnsi="Atkinson Hyperlegible"/>
        </w:rPr>
      </w:pPr>
      <w:r w:rsidRPr="003D4001">
        <w:rPr>
          <w:rFonts w:ascii="Atkinson Hyperlegible" w:hAnsi="Atkinson Hyperlegible"/>
        </w:rPr>
        <w:t xml:space="preserve">Estarán capacitados para </w:t>
      </w:r>
      <w:r w:rsidRPr="003D4001">
        <w:rPr>
          <w:rFonts w:ascii="Atkinson Hyperlegible" w:hAnsi="Atkinson Hyperlegible"/>
          <w:b/>
          <w:bCs/>
        </w:rPr>
        <w:t>analizar y aplicar técnicas de innovación</w:t>
      </w:r>
      <w:r w:rsidRPr="003D4001">
        <w:rPr>
          <w:rFonts w:ascii="Atkinson Hyperlegible" w:hAnsi="Atkinson Hyperlegible"/>
        </w:rPr>
        <w:t xml:space="preserve"> en mercados disruptivos, </w:t>
      </w:r>
      <w:r w:rsidRPr="003D4001">
        <w:rPr>
          <w:rFonts w:ascii="Atkinson Hyperlegible" w:hAnsi="Atkinson Hyperlegible"/>
          <w:b/>
          <w:bCs/>
        </w:rPr>
        <w:t xml:space="preserve">identificando oportunidades de negocio </w:t>
      </w:r>
      <w:r w:rsidRPr="003D4001">
        <w:rPr>
          <w:rFonts w:ascii="Atkinson Hyperlegible" w:hAnsi="Atkinson Hyperlegible"/>
        </w:rPr>
        <w:t xml:space="preserve">y </w:t>
      </w:r>
      <w:r w:rsidRPr="003D4001">
        <w:rPr>
          <w:rFonts w:ascii="Atkinson Hyperlegible" w:hAnsi="Atkinson Hyperlegible"/>
          <w:b/>
          <w:bCs/>
        </w:rPr>
        <w:t>adaptando estrategias</w:t>
      </w:r>
      <w:r w:rsidRPr="003D4001">
        <w:rPr>
          <w:rFonts w:ascii="Atkinson Hyperlegible" w:hAnsi="Atkinson Hyperlegible"/>
        </w:rPr>
        <w:t xml:space="preserve"> en entornos altamente competitivos, especialmente en el ámbito de los </w:t>
      </w:r>
      <w:proofErr w:type="spellStart"/>
      <w:r w:rsidRPr="003D4001">
        <w:rPr>
          <w:rFonts w:ascii="Atkinson Hyperlegible" w:hAnsi="Atkinson Hyperlegible"/>
        </w:rPr>
        <w:t>Marketplaces</w:t>
      </w:r>
      <w:proofErr w:type="spellEnd"/>
      <w:r w:rsidRPr="003D4001">
        <w:rPr>
          <w:rFonts w:ascii="Atkinson Hyperlegible" w:hAnsi="Atkinson Hyperlegible"/>
        </w:rPr>
        <w:t>.</w:t>
      </w:r>
    </w:p>
    <w:p w14:paraId="61396D03" w14:textId="05A35BA8" w:rsidR="004964D0" w:rsidRPr="003D4001" w:rsidRDefault="004964D0" w:rsidP="00E83793">
      <w:pPr>
        <w:pStyle w:val="Textoindependiente"/>
        <w:numPr>
          <w:ilvl w:val="0"/>
          <w:numId w:val="21"/>
        </w:numPr>
        <w:rPr>
          <w:rFonts w:ascii="Atkinson Hyperlegible" w:hAnsi="Atkinson Hyperlegible"/>
        </w:rPr>
      </w:pPr>
      <w:r w:rsidRPr="003D4001">
        <w:rPr>
          <w:rFonts w:ascii="Atkinson Hyperlegible" w:hAnsi="Atkinson Hyperlegible"/>
        </w:rPr>
        <w:t xml:space="preserve">Dominarán </w:t>
      </w:r>
      <w:r w:rsidRPr="003D4001">
        <w:rPr>
          <w:rFonts w:ascii="Atkinson Hyperlegible" w:hAnsi="Atkinson Hyperlegible"/>
          <w:b/>
          <w:bCs/>
        </w:rPr>
        <w:t>herramientas y estrategias de marketing digital</w:t>
      </w:r>
      <w:r w:rsidRPr="003D4001">
        <w:rPr>
          <w:rFonts w:ascii="Atkinson Hyperlegible" w:hAnsi="Atkinson Hyperlegible"/>
        </w:rPr>
        <w:t xml:space="preserve">, implementando </w:t>
      </w:r>
      <w:r w:rsidRPr="003D4001">
        <w:rPr>
          <w:rFonts w:ascii="Atkinson Hyperlegible" w:hAnsi="Atkinson Hyperlegible"/>
          <w:b/>
          <w:bCs/>
        </w:rPr>
        <w:t>soluciones</w:t>
      </w:r>
      <w:r w:rsidRPr="003D4001">
        <w:rPr>
          <w:rFonts w:ascii="Atkinson Hyperlegible" w:hAnsi="Atkinson Hyperlegible"/>
        </w:rPr>
        <w:t xml:space="preserve"> de automatización que mejoren las </w:t>
      </w:r>
      <w:r w:rsidRPr="003D4001">
        <w:rPr>
          <w:rFonts w:ascii="Atkinson Hyperlegible" w:hAnsi="Atkinson Hyperlegible"/>
          <w:b/>
          <w:bCs/>
        </w:rPr>
        <w:t>ventas y la eficiencia</w:t>
      </w:r>
      <w:r w:rsidRPr="003D4001">
        <w:rPr>
          <w:rFonts w:ascii="Atkinson Hyperlegible" w:hAnsi="Atkinson Hyperlegible"/>
        </w:rPr>
        <w:t xml:space="preserve"> </w:t>
      </w:r>
      <w:r w:rsidRPr="003D4001">
        <w:rPr>
          <w:rFonts w:ascii="Atkinson Hyperlegible" w:hAnsi="Atkinson Hyperlegible"/>
          <w:b/>
          <w:bCs/>
        </w:rPr>
        <w:t>operati</w:t>
      </w:r>
      <w:r w:rsidRPr="003D4001">
        <w:rPr>
          <w:rFonts w:ascii="Atkinson Hyperlegible" w:hAnsi="Atkinson Hyperlegible"/>
        </w:rPr>
        <w:t>va, maximizando el rendimiento comercial en un entorno digital.</w:t>
      </w:r>
    </w:p>
    <w:p w14:paraId="36918469" w14:textId="0F1944F3" w:rsidR="004964D0" w:rsidRPr="003D4001" w:rsidRDefault="004964D0" w:rsidP="00E83793">
      <w:pPr>
        <w:pStyle w:val="Textoindependiente"/>
        <w:numPr>
          <w:ilvl w:val="0"/>
          <w:numId w:val="21"/>
        </w:numPr>
        <w:rPr>
          <w:rFonts w:ascii="Atkinson Hyperlegible" w:hAnsi="Atkinson Hyperlegible"/>
          <w:b/>
          <w:bCs/>
        </w:rPr>
      </w:pPr>
      <w:r w:rsidRPr="003D4001">
        <w:rPr>
          <w:rFonts w:ascii="Atkinson Hyperlegible" w:hAnsi="Atkinson Hyperlegible"/>
        </w:rPr>
        <w:t xml:space="preserve">Serán capaces de optimizar ventas a través de la </w:t>
      </w:r>
      <w:r w:rsidRPr="003D4001">
        <w:rPr>
          <w:rFonts w:ascii="Atkinson Hyperlegible" w:hAnsi="Atkinson Hyperlegible"/>
          <w:b/>
          <w:bCs/>
        </w:rPr>
        <w:t xml:space="preserve">Inteligencia Artificial y el Aprendizaje Automático, </w:t>
      </w:r>
      <w:r w:rsidRPr="003D4001">
        <w:rPr>
          <w:rFonts w:ascii="Atkinson Hyperlegible" w:hAnsi="Atkinson Hyperlegible"/>
        </w:rPr>
        <w:t>aplicando algoritmos y modelos predictivos en estrategias comerciales para mejorar la precisión y efectividad de las campañas de ventas.</w:t>
      </w:r>
    </w:p>
    <w:p w14:paraId="1880E077" w14:textId="1F11CBD1" w:rsidR="004964D0" w:rsidRPr="003D4001" w:rsidRDefault="004964D0" w:rsidP="00E83793">
      <w:pPr>
        <w:pStyle w:val="Textoindependiente"/>
        <w:numPr>
          <w:ilvl w:val="0"/>
          <w:numId w:val="21"/>
        </w:numPr>
        <w:rPr>
          <w:rFonts w:ascii="Atkinson Hyperlegible" w:hAnsi="Atkinson Hyperlegible"/>
          <w:b/>
          <w:bCs/>
        </w:rPr>
      </w:pPr>
      <w:r w:rsidRPr="003D4001">
        <w:rPr>
          <w:rFonts w:ascii="Atkinson Hyperlegible" w:hAnsi="Atkinson Hyperlegible"/>
        </w:rPr>
        <w:t xml:space="preserve">Podrán mejorar la </w:t>
      </w:r>
      <w:r w:rsidRPr="003D4001">
        <w:rPr>
          <w:rFonts w:ascii="Atkinson Hyperlegible" w:hAnsi="Atkinson Hyperlegible"/>
          <w:b/>
          <w:bCs/>
        </w:rPr>
        <w:t>experiencia del cliente</w:t>
      </w:r>
      <w:r w:rsidRPr="003D4001">
        <w:rPr>
          <w:rFonts w:ascii="Atkinson Hyperlegible" w:hAnsi="Atkinson Hyperlegible"/>
        </w:rPr>
        <w:t xml:space="preserve"> mediante </w:t>
      </w:r>
      <w:r w:rsidRPr="003D4001">
        <w:rPr>
          <w:rFonts w:ascii="Atkinson Hyperlegible" w:hAnsi="Atkinson Hyperlegible"/>
          <w:b/>
          <w:bCs/>
        </w:rPr>
        <w:t>tecnologías de inteligencia artificial</w:t>
      </w:r>
      <w:r w:rsidRPr="003D4001">
        <w:rPr>
          <w:rFonts w:ascii="Atkinson Hyperlegible" w:hAnsi="Atkinson Hyperlegible"/>
        </w:rPr>
        <w:t xml:space="preserve">, desarrollando </w:t>
      </w:r>
      <w:r w:rsidRPr="003D4001">
        <w:rPr>
          <w:rFonts w:ascii="Atkinson Hyperlegible" w:hAnsi="Atkinson Hyperlegible"/>
          <w:b/>
          <w:bCs/>
        </w:rPr>
        <w:t>estrategia</w:t>
      </w:r>
      <w:r w:rsidRPr="003D4001">
        <w:rPr>
          <w:rFonts w:ascii="Atkinson Hyperlegible" w:hAnsi="Atkinson Hyperlegible"/>
        </w:rPr>
        <w:t xml:space="preserve">s avanzadas de </w:t>
      </w:r>
      <w:r w:rsidRPr="003D4001">
        <w:rPr>
          <w:rFonts w:ascii="Atkinson Hyperlegible" w:hAnsi="Atkinson Hyperlegible"/>
          <w:b/>
          <w:bCs/>
        </w:rPr>
        <w:t>personalización y servicio al cliente</w:t>
      </w:r>
      <w:r w:rsidRPr="003D4001">
        <w:rPr>
          <w:rFonts w:ascii="Atkinson Hyperlegible" w:hAnsi="Atkinson Hyperlegible"/>
        </w:rPr>
        <w:t xml:space="preserve"> para construir relaciones sólidas y duraderas con los clientes.</w:t>
      </w:r>
    </w:p>
    <w:p w14:paraId="00DD4784" w14:textId="236D5C35" w:rsidR="004964D0" w:rsidRPr="003D4001" w:rsidRDefault="004964D0" w:rsidP="00E83793">
      <w:pPr>
        <w:pStyle w:val="Textoindependiente"/>
        <w:numPr>
          <w:ilvl w:val="0"/>
          <w:numId w:val="21"/>
        </w:numPr>
        <w:rPr>
          <w:rFonts w:ascii="Atkinson Hyperlegible" w:hAnsi="Atkinson Hyperlegible"/>
          <w:b/>
          <w:bCs/>
        </w:rPr>
      </w:pPr>
      <w:r w:rsidRPr="003D4001">
        <w:rPr>
          <w:rFonts w:ascii="Atkinson Hyperlegible" w:hAnsi="Atkinson Hyperlegible"/>
        </w:rPr>
        <w:t xml:space="preserve">Poseerán habilidades para </w:t>
      </w:r>
      <w:r w:rsidRPr="003D4001">
        <w:rPr>
          <w:rFonts w:ascii="Atkinson Hyperlegible" w:hAnsi="Atkinson Hyperlegible"/>
          <w:b/>
          <w:bCs/>
        </w:rPr>
        <w:t>diseñar interfaces y experiencias de usuario</w:t>
      </w:r>
      <w:r w:rsidRPr="003D4001">
        <w:rPr>
          <w:rFonts w:ascii="Atkinson Hyperlegible" w:hAnsi="Atkinson Hyperlegible"/>
        </w:rPr>
        <w:t xml:space="preserve"> centradas en la </w:t>
      </w:r>
      <w:r w:rsidRPr="003D4001">
        <w:rPr>
          <w:rFonts w:ascii="Atkinson Hyperlegible" w:hAnsi="Atkinson Hyperlegible"/>
          <w:b/>
          <w:bCs/>
        </w:rPr>
        <w:t>persuasión y usabilidad</w:t>
      </w:r>
      <w:r w:rsidRPr="003D4001">
        <w:rPr>
          <w:rFonts w:ascii="Atkinson Hyperlegible" w:hAnsi="Atkinson Hyperlegible"/>
        </w:rPr>
        <w:t xml:space="preserve">, implementando principios de </w:t>
      </w:r>
      <w:r w:rsidRPr="003D4001">
        <w:rPr>
          <w:rFonts w:ascii="Atkinson Hyperlegible" w:hAnsi="Atkinson Hyperlegible"/>
          <w:b/>
          <w:bCs/>
        </w:rPr>
        <w:t>UX</w:t>
      </w:r>
      <w:r w:rsidRPr="003D4001">
        <w:rPr>
          <w:rFonts w:ascii="Atkinson Hyperlegible" w:hAnsi="Atkinson Hyperlegible"/>
        </w:rPr>
        <w:t xml:space="preserve"> en estrategias de marketing para crear campañas más efectivas y mejorar la interacción con los clientes.</w:t>
      </w:r>
    </w:p>
    <w:p w14:paraId="351158DD" w14:textId="1A47A4CA" w:rsidR="004964D0" w:rsidRPr="003D4001" w:rsidRDefault="004964D0" w:rsidP="00E83793">
      <w:pPr>
        <w:pStyle w:val="Textoindependiente"/>
        <w:numPr>
          <w:ilvl w:val="0"/>
          <w:numId w:val="21"/>
        </w:numPr>
        <w:rPr>
          <w:rFonts w:ascii="Atkinson Hyperlegible" w:hAnsi="Atkinson Hyperlegible"/>
          <w:b/>
          <w:bCs/>
        </w:rPr>
      </w:pPr>
      <w:r w:rsidRPr="003D4001">
        <w:rPr>
          <w:rFonts w:ascii="Atkinson Hyperlegible" w:hAnsi="Atkinson Hyperlegible"/>
        </w:rPr>
        <w:t xml:space="preserve">Administrarán </w:t>
      </w:r>
      <w:r w:rsidRPr="003D4001">
        <w:rPr>
          <w:rFonts w:ascii="Atkinson Hyperlegible" w:hAnsi="Atkinson Hyperlegible"/>
          <w:b/>
          <w:bCs/>
        </w:rPr>
        <w:t>sistemas CRM</w:t>
      </w:r>
      <w:r w:rsidRPr="003D4001">
        <w:rPr>
          <w:rFonts w:ascii="Atkinson Hyperlegible" w:hAnsi="Atkinson Hyperlegible"/>
        </w:rPr>
        <w:t xml:space="preserve"> </w:t>
      </w:r>
      <w:r w:rsidRPr="003D4001">
        <w:rPr>
          <w:rFonts w:ascii="Atkinson Hyperlegible" w:hAnsi="Atkinson Hyperlegible"/>
          <w:b/>
          <w:bCs/>
        </w:rPr>
        <w:t>avanzados</w:t>
      </w:r>
      <w:r w:rsidRPr="003D4001">
        <w:rPr>
          <w:rFonts w:ascii="Atkinson Hyperlegible" w:hAnsi="Atkinson Hyperlegible"/>
        </w:rPr>
        <w:t xml:space="preserve"> para personalizar la gestión de clientes, desarrollando </w:t>
      </w:r>
      <w:r w:rsidRPr="003D4001">
        <w:rPr>
          <w:rFonts w:ascii="Atkinson Hyperlegible" w:hAnsi="Atkinson Hyperlegible"/>
          <w:b/>
          <w:bCs/>
        </w:rPr>
        <w:t xml:space="preserve">estrategias de fidelización y </w:t>
      </w:r>
      <w:proofErr w:type="spellStart"/>
      <w:r w:rsidRPr="003D4001">
        <w:rPr>
          <w:rFonts w:ascii="Atkinson Hyperlegible" w:hAnsi="Atkinson Hyperlegible"/>
          <w:b/>
          <w:bCs/>
        </w:rPr>
        <w:t>engagement</w:t>
      </w:r>
      <w:proofErr w:type="spellEnd"/>
      <w:r w:rsidRPr="003D4001">
        <w:rPr>
          <w:rFonts w:ascii="Atkinson Hyperlegible" w:hAnsi="Atkinson Hyperlegible"/>
          <w:b/>
          <w:bCs/>
        </w:rPr>
        <w:t xml:space="preserve"> del cliente</w:t>
      </w:r>
      <w:r w:rsidRPr="003D4001">
        <w:rPr>
          <w:rFonts w:ascii="Atkinson Hyperlegible" w:hAnsi="Atkinson Hyperlegible"/>
        </w:rPr>
        <w:t>, lo que les permitirá construir relaciones sólidas y duraderas con los clientes.</w:t>
      </w:r>
    </w:p>
    <w:p w14:paraId="3F74687F" w14:textId="45423B8C" w:rsidR="004964D0" w:rsidRPr="003D4001" w:rsidRDefault="004964D0" w:rsidP="00E83793">
      <w:pPr>
        <w:pStyle w:val="Textoindependiente"/>
        <w:numPr>
          <w:ilvl w:val="0"/>
          <w:numId w:val="21"/>
        </w:numPr>
        <w:rPr>
          <w:rFonts w:ascii="Atkinson Hyperlegible" w:hAnsi="Atkinson Hyperlegible"/>
          <w:b/>
          <w:bCs/>
        </w:rPr>
      </w:pPr>
      <w:r w:rsidRPr="003D4001">
        <w:rPr>
          <w:rFonts w:ascii="Atkinson Hyperlegible" w:hAnsi="Atkinson Hyperlegible"/>
        </w:rPr>
        <w:t xml:space="preserve">Tendrán la habilidad de analizar y anticipar </w:t>
      </w:r>
      <w:r w:rsidRPr="003D4001">
        <w:rPr>
          <w:rFonts w:ascii="Atkinson Hyperlegible" w:hAnsi="Atkinson Hyperlegible"/>
          <w:b/>
          <w:bCs/>
        </w:rPr>
        <w:t>tendencias globales</w:t>
      </w:r>
      <w:r w:rsidRPr="003D4001">
        <w:rPr>
          <w:rFonts w:ascii="Atkinson Hyperlegible" w:hAnsi="Atkinson Hyperlegible"/>
        </w:rPr>
        <w:t xml:space="preserve"> en el </w:t>
      </w:r>
      <w:r w:rsidRPr="003D4001">
        <w:rPr>
          <w:rFonts w:ascii="Atkinson Hyperlegible" w:hAnsi="Atkinson Hyperlegible"/>
          <w:b/>
          <w:bCs/>
        </w:rPr>
        <w:t>ámbito de ventas y la experiencia del cliente</w:t>
      </w:r>
      <w:r w:rsidRPr="003D4001">
        <w:rPr>
          <w:rFonts w:ascii="Atkinson Hyperlegible" w:hAnsi="Atkinson Hyperlegible"/>
        </w:rPr>
        <w:t>, adaptando estrategias de negocio a los cambios y desafíos globales para mantener la competitividad en un entorno digital en constante evolución.</w:t>
      </w:r>
    </w:p>
    <w:p w14:paraId="1047A414" w14:textId="77777777" w:rsidR="00572B30" w:rsidRPr="003D4001" w:rsidRDefault="00572B30" w:rsidP="00E42283">
      <w:pPr>
        <w:pStyle w:val="Textoindependiente"/>
        <w:rPr>
          <w:rFonts w:ascii="Atkinson Hyperlegible" w:hAnsi="Atkinson Hyperlegible"/>
          <w:b/>
          <w:bCs/>
        </w:rPr>
      </w:pPr>
    </w:p>
    <w:p w14:paraId="27FD168E" w14:textId="55CB70B1" w:rsidR="00337F5D" w:rsidRPr="003D4001" w:rsidRDefault="00337F5D" w:rsidP="00337F5D">
      <w:pPr>
        <w:ind w:left="360"/>
        <w:rPr>
          <w:rFonts w:ascii="Atkinson Hyperlegible" w:hAnsi="Atkinson Hyperlegible"/>
          <w:b/>
          <w:bCs/>
        </w:rPr>
      </w:pPr>
      <w:r w:rsidRPr="003D4001">
        <w:rPr>
          <w:rFonts w:ascii="Atkinson Hyperlegible" w:hAnsi="Atkinson Hyperlegible"/>
          <w:b/>
          <w:bCs/>
        </w:rPr>
        <w:t>HABILIDADES</w:t>
      </w:r>
    </w:p>
    <w:p w14:paraId="100C2D9A" w14:textId="603AC4C3" w:rsidR="00466F42" w:rsidRPr="003D4001" w:rsidRDefault="00466F42" w:rsidP="00E83793">
      <w:pPr>
        <w:pStyle w:val="Prrafodelista"/>
        <w:numPr>
          <w:ilvl w:val="0"/>
          <w:numId w:val="21"/>
        </w:numPr>
        <w:spacing w:after="160" w:line="278" w:lineRule="auto"/>
        <w:rPr>
          <w:rFonts w:ascii="Atkinson Hyperlegible" w:hAnsi="Atkinson Hyperlegible"/>
        </w:rPr>
      </w:pPr>
      <w:r w:rsidRPr="003D4001">
        <w:rPr>
          <w:rFonts w:ascii="Atkinson Hyperlegible" w:hAnsi="Atkinson Hyperlegible"/>
          <w:b/>
          <w:bCs/>
        </w:rPr>
        <w:t>Digitalización de procesos empresariales:</w:t>
      </w:r>
      <w:r w:rsidRPr="003D4001">
        <w:rPr>
          <w:rFonts w:ascii="Atkinson Hyperlegible" w:hAnsi="Atkinson Hyperlegible"/>
        </w:rPr>
        <w:t xml:space="preserve"> aprenderán a identificar áreas de oportunidad para la implementación de tecnologías digitales en diferentes procesos dentro de una organización, con el fin de aumentar la eficiencia y la productividad.</w:t>
      </w:r>
    </w:p>
    <w:p w14:paraId="3E3E15A2" w14:textId="6044445D" w:rsidR="00466F42" w:rsidRPr="003D4001" w:rsidRDefault="00466F42" w:rsidP="00E83793">
      <w:pPr>
        <w:pStyle w:val="Prrafodelista"/>
        <w:numPr>
          <w:ilvl w:val="0"/>
          <w:numId w:val="21"/>
        </w:numPr>
        <w:spacing w:after="160" w:line="278" w:lineRule="auto"/>
        <w:rPr>
          <w:rFonts w:ascii="Atkinson Hyperlegible" w:hAnsi="Atkinson Hyperlegible"/>
        </w:rPr>
      </w:pPr>
      <w:r w:rsidRPr="003D4001">
        <w:rPr>
          <w:rFonts w:ascii="Atkinson Hyperlegible" w:hAnsi="Atkinson Hyperlegible"/>
          <w:b/>
          <w:bCs/>
        </w:rPr>
        <w:t>Implementación de estrategias avanzadas de marketing digital:</w:t>
      </w:r>
      <w:r w:rsidRPr="003D4001">
        <w:rPr>
          <w:rFonts w:ascii="Atkinson Hyperlegible" w:hAnsi="Atkinson Hyperlegible"/>
        </w:rPr>
        <w:t xml:space="preserve"> obtendrán conocimientos profundos sobre las últimas tendencias y herramientas en marketing digital, lo que les permitirá desarrollar e implementar estrategias efectivas para promocionar productos o servicios en entornos digitales.</w:t>
      </w:r>
    </w:p>
    <w:p w14:paraId="6ED0B387" w14:textId="6B742DAE" w:rsidR="00466F42" w:rsidRPr="003D4001" w:rsidRDefault="00466F42" w:rsidP="00E83793">
      <w:pPr>
        <w:pStyle w:val="Prrafodelista"/>
        <w:numPr>
          <w:ilvl w:val="0"/>
          <w:numId w:val="21"/>
        </w:numPr>
        <w:spacing w:after="160" w:line="278" w:lineRule="auto"/>
        <w:rPr>
          <w:rFonts w:ascii="Atkinson Hyperlegible" w:hAnsi="Atkinson Hyperlegible"/>
        </w:rPr>
      </w:pPr>
      <w:r w:rsidRPr="003D4001">
        <w:rPr>
          <w:rFonts w:ascii="Atkinson Hyperlegible" w:hAnsi="Atkinson Hyperlegible"/>
          <w:b/>
          <w:bCs/>
        </w:rPr>
        <w:t>Utilización de inteligencia artificial y aprendizaje automático en ventas:</w:t>
      </w:r>
      <w:r w:rsidRPr="003D4001">
        <w:rPr>
          <w:rFonts w:ascii="Atkinson Hyperlegible" w:hAnsi="Atkinson Hyperlegible"/>
        </w:rPr>
        <w:t xml:space="preserve"> aprenderán a utilizar herramientas de inteligencia artificial y aprendizaje automático para analizar grandes volúmenes de datos y predecir tendencias de ventas, lo que les permitirá optimizar sus estrategias de ventas y mejorar su desempeño comercial.</w:t>
      </w:r>
    </w:p>
    <w:p w14:paraId="57842D6A" w14:textId="0AA9121E" w:rsidR="00466F42" w:rsidRPr="003D4001" w:rsidRDefault="00466F42" w:rsidP="00E83793">
      <w:pPr>
        <w:pStyle w:val="Prrafodelista"/>
        <w:numPr>
          <w:ilvl w:val="0"/>
          <w:numId w:val="21"/>
        </w:numPr>
        <w:spacing w:after="160" w:line="278" w:lineRule="auto"/>
        <w:rPr>
          <w:rFonts w:ascii="Atkinson Hyperlegible" w:hAnsi="Atkinson Hyperlegible"/>
        </w:rPr>
      </w:pPr>
      <w:r w:rsidRPr="003D4001">
        <w:rPr>
          <w:rFonts w:ascii="Atkinson Hyperlegible" w:hAnsi="Atkinson Hyperlegible"/>
          <w:b/>
          <w:bCs/>
        </w:rPr>
        <w:t>Gestión avanzada de sistemas CRM:</w:t>
      </w:r>
      <w:r w:rsidRPr="003D4001">
        <w:rPr>
          <w:rFonts w:ascii="Atkinson Hyperlegible" w:hAnsi="Atkinson Hyperlegible"/>
        </w:rPr>
        <w:t xml:space="preserve"> Los estudiantes adquirirán habilidades para administrar sistemas CRM avanzados, lo que les permitirá centralizar la información de clientes y diseñar estrategias de fidelización y </w:t>
      </w:r>
      <w:proofErr w:type="spellStart"/>
      <w:r w:rsidRPr="003D4001">
        <w:rPr>
          <w:rFonts w:ascii="Atkinson Hyperlegible" w:hAnsi="Atkinson Hyperlegible"/>
        </w:rPr>
        <w:t>engagement</w:t>
      </w:r>
      <w:proofErr w:type="spellEnd"/>
      <w:r w:rsidRPr="003D4001">
        <w:rPr>
          <w:rFonts w:ascii="Atkinson Hyperlegible" w:hAnsi="Atkinson Hyperlegible"/>
        </w:rPr>
        <w:t xml:space="preserve"> personalizadas.</w:t>
      </w:r>
    </w:p>
    <w:p w14:paraId="04CF2097" w14:textId="47908F9A" w:rsidR="00466F42" w:rsidRPr="003D4001" w:rsidRDefault="00466F42" w:rsidP="00E83793">
      <w:pPr>
        <w:pStyle w:val="Prrafodelista"/>
        <w:numPr>
          <w:ilvl w:val="0"/>
          <w:numId w:val="18"/>
        </w:numPr>
        <w:spacing w:after="160" w:line="278" w:lineRule="auto"/>
        <w:rPr>
          <w:rFonts w:ascii="Atkinson Hyperlegible" w:hAnsi="Atkinson Hyperlegible"/>
        </w:rPr>
      </w:pPr>
      <w:r w:rsidRPr="003D4001">
        <w:rPr>
          <w:rFonts w:ascii="Atkinson Hyperlegible" w:hAnsi="Atkinson Hyperlegible"/>
          <w:b/>
          <w:bCs/>
        </w:rPr>
        <w:t>Liderazgo digital y gestión de equipos remotos:</w:t>
      </w:r>
      <w:r w:rsidRPr="003D4001">
        <w:rPr>
          <w:rFonts w:ascii="Atkinson Hyperlegible" w:hAnsi="Atkinson Hyperlegible"/>
        </w:rPr>
        <w:t xml:space="preserve"> Los estudiantes desarrollarán habilidades de liderazgo digital, lo que les permitirá gestionar equipos de trabajo de manera efectiva en entornos digitales y fomentar la colaboración y el trabajo en equipo a distancia.</w:t>
      </w:r>
    </w:p>
    <w:p w14:paraId="56BBBC82" w14:textId="77777777" w:rsidR="00466F42" w:rsidRPr="003D4001" w:rsidRDefault="00466F42" w:rsidP="00466F42">
      <w:pPr>
        <w:ind w:left="360"/>
        <w:rPr>
          <w:rFonts w:ascii="Atkinson Hyperlegible" w:hAnsi="Atkinson Hyperlegible"/>
          <w:b/>
          <w:bCs/>
        </w:rPr>
      </w:pPr>
    </w:p>
    <w:p w14:paraId="5739B6DC" w14:textId="317E4789" w:rsidR="00337F5D" w:rsidRPr="003D4001" w:rsidRDefault="00337F5D" w:rsidP="000C268B">
      <w:pPr>
        <w:spacing w:after="160" w:line="278" w:lineRule="auto"/>
        <w:rPr>
          <w:rFonts w:ascii="Atkinson Hyperlegible" w:hAnsi="Atkinson Hyperlegible"/>
          <w:b/>
          <w:bCs/>
        </w:rPr>
      </w:pPr>
      <w:r w:rsidRPr="003D4001">
        <w:rPr>
          <w:rFonts w:ascii="Atkinson Hyperlegible" w:hAnsi="Atkinson Hyperlegible"/>
          <w:b/>
          <w:bCs/>
        </w:rPr>
        <w:t>COMPETENCIAS</w:t>
      </w:r>
    </w:p>
    <w:p w14:paraId="4840F8A4" w14:textId="5D116ABB" w:rsidR="00466F42" w:rsidRPr="003D4001" w:rsidRDefault="00466F42" w:rsidP="00E83793">
      <w:pPr>
        <w:pStyle w:val="NormalWeb"/>
        <w:numPr>
          <w:ilvl w:val="0"/>
          <w:numId w:val="18"/>
        </w:numPr>
        <w:spacing w:line="276" w:lineRule="auto"/>
        <w:rPr>
          <w:rFonts w:ascii="Atkinson Hyperlegible" w:eastAsiaTheme="minorHAnsi" w:hAnsi="Atkinson Hyperlegible" w:cstheme="minorBidi"/>
          <w:b/>
          <w:bCs/>
          <w:sz w:val="22"/>
          <w:szCs w:val="22"/>
          <w:lang w:eastAsia="en-US"/>
        </w:rPr>
      </w:pPr>
      <w:r w:rsidRPr="003D4001">
        <w:rPr>
          <w:rFonts w:ascii="Atkinson Hyperlegible" w:eastAsiaTheme="minorHAnsi" w:hAnsi="Atkinson Hyperlegible" w:cstheme="minorBidi"/>
          <w:sz w:val="22"/>
          <w:szCs w:val="22"/>
          <w:lang w:eastAsia="en-US"/>
        </w:rPr>
        <w:t>Pensamiento Analítico y Decisiones Estratégicas</w:t>
      </w:r>
      <w:r w:rsidRPr="003D4001">
        <w:rPr>
          <w:rFonts w:ascii="Atkinson Hyperlegible" w:eastAsiaTheme="minorHAnsi" w:hAnsi="Atkinson Hyperlegible" w:cstheme="minorBidi"/>
          <w:b/>
          <w:bCs/>
          <w:sz w:val="22"/>
          <w:szCs w:val="22"/>
          <w:lang w:eastAsia="en-US"/>
        </w:rPr>
        <w:t>: Capacitados para analizar datos y tomar decisiones estratégicas, optimizando procesos y el desempeño comercial.</w:t>
      </w:r>
    </w:p>
    <w:p w14:paraId="5DA6CB3E" w14:textId="6DD57B44" w:rsidR="00466F42" w:rsidRPr="003D4001" w:rsidRDefault="00466F42" w:rsidP="00E83793">
      <w:pPr>
        <w:pStyle w:val="NormalWeb"/>
        <w:numPr>
          <w:ilvl w:val="0"/>
          <w:numId w:val="18"/>
        </w:numPr>
        <w:spacing w:line="276" w:lineRule="auto"/>
        <w:rPr>
          <w:rFonts w:ascii="Atkinson Hyperlegible" w:eastAsiaTheme="minorHAnsi" w:hAnsi="Atkinson Hyperlegible" w:cstheme="minorBidi"/>
          <w:b/>
          <w:bCs/>
          <w:sz w:val="22"/>
          <w:szCs w:val="22"/>
          <w:lang w:eastAsia="en-US"/>
        </w:rPr>
      </w:pPr>
      <w:r w:rsidRPr="003D4001">
        <w:rPr>
          <w:rFonts w:ascii="Atkinson Hyperlegible" w:eastAsiaTheme="minorHAnsi" w:hAnsi="Atkinson Hyperlegible" w:cstheme="minorBidi"/>
          <w:sz w:val="22"/>
          <w:szCs w:val="22"/>
          <w:lang w:eastAsia="en-US"/>
        </w:rPr>
        <w:t>Adaptabilidad y Resolución de Problemas</w:t>
      </w:r>
      <w:r w:rsidRPr="003D4001">
        <w:rPr>
          <w:rFonts w:ascii="Atkinson Hyperlegible" w:eastAsiaTheme="minorHAnsi" w:hAnsi="Atkinson Hyperlegible" w:cstheme="minorBidi"/>
          <w:b/>
          <w:bCs/>
          <w:sz w:val="22"/>
          <w:szCs w:val="22"/>
          <w:lang w:eastAsia="en-US"/>
        </w:rPr>
        <w:t>: Habilidades para adaptarse a cambios digitales y resolver problemas de manera creativa, asegurando éxito empresarial.</w:t>
      </w:r>
    </w:p>
    <w:p w14:paraId="62CFEE4D" w14:textId="31E6D92A" w:rsidR="00466F42" w:rsidRPr="003D4001" w:rsidRDefault="00466F42" w:rsidP="00E83793">
      <w:pPr>
        <w:pStyle w:val="NormalWeb"/>
        <w:numPr>
          <w:ilvl w:val="0"/>
          <w:numId w:val="18"/>
        </w:numPr>
        <w:spacing w:line="276" w:lineRule="auto"/>
        <w:rPr>
          <w:rFonts w:ascii="Atkinson Hyperlegible" w:eastAsiaTheme="minorHAnsi" w:hAnsi="Atkinson Hyperlegible" w:cstheme="minorBidi"/>
          <w:b/>
          <w:bCs/>
          <w:sz w:val="22"/>
          <w:szCs w:val="22"/>
          <w:lang w:eastAsia="en-US"/>
        </w:rPr>
      </w:pPr>
      <w:r w:rsidRPr="003D4001">
        <w:rPr>
          <w:rFonts w:ascii="Atkinson Hyperlegible" w:eastAsiaTheme="minorHAnsi" w:hAnsi="Atkinson Hyperlegible" w:cstheme="minorBidi"/>
          <w:sz w:val="22"/>
          <w:szCs w:val="22"/>
          <w:lang w:eastAsia="en-US"/>
        </w:rPr>
        <w:t>Comunicación Efectiva y Trabajo en Equipo</w:t>
      </w:r>
      <w:r w:rsidRPr="003D4001">
        <w:rPr>
          <w:rFonts w:ascii="Atkinson Hyperlegible" w:eastAsiaTheme="minorHAnsi" w:hAnsi="Atkinson Hyperlegible" w:cstheme="minorBidi"/>
          <w:b/>
          <w:bCs/>
          <w:sz w:val="22"/>
          <w:szCs w:val="22"/>
          <w:lang w:eastAsia="en-US"/>
        </w:rPr>
        <w:t>: Capacidad para comunicarse eficazmente y colaborar en equipos, generando resultados positivos y alcanzando objetivos organizacionales.</w:t>
      </w:r>
    </w:p>
    <w:p w14:paraId="5039905C" w14:textId="37283E41" w:rsidR="001A0928" w:rsidRPr="003D4001" w:rsidRDefault="001A0928" w:rsidP="00E42283">
      <w:pPr>
        <w:pStyle w:val="Textoindependiente"/>
        <w:rPr>
          <w:rFonts w:ascii="Atkinson Hyperlegible" w:hAnsi="Atkinson Hyperlegible"/>
          <w:b/>
          <w:color w:val="FF0000"/>
          <w:sz w:val="32"/>
          <w:szCs w:val="32"/>
        </w:rPr>
      </w:pPr>
      <w:r w:rsidRPr="003D4001">
        <w:rPr>
          <w:rFonts w:ascii="Atkinson Hyperlegible" w:hAnsi="Atkinson Hyperlegible"/>
          <w:b/>
          <w:color w:val="FF0000"/>
          <w:sz w:val="32"/>
          <w:szCs w:val="32"/>
        </w:rPr>
        <w:t>Salida</w:t>
      </w:r>
      <w:r w:rsidR="00C2239F" w:rsidRPr="003D4001">
        <w:rPr>
          <w:rFonts w:ascii="Atkinson Hyperlegible" w:hAnsi="Atkinson Hyperlegible"/>
          <w:b/>
          <w:color w:val="FF0000"/>
          <w:sz w:val="32"/>
          <w:szCs w:val="32"/>
        </w:rPr>
        <w:t>s</w:t>
      </w:r>
      <w:r w:rsidRPr="003D4001">
        <w:rPr>
          <w:rFonts w:ascii="Atkinson Hyperlegible" w:hAnsi="Atkinson Hyperlegible"/>
          <w:b/>
          <w:color w:val="FF0000"/>
          <w:sz w:val="32"/>
          <w:szCs w:val="32"/>
        </w:rPr>
        <w:t xml:space="preserve"> Profesional</w:t>
      </w:r>
      <w:r w:rsidR="00C2239F" w:rsidRPr="003D4001">
        <w:rPr>
          <w:rFonts w:ascii="Atkinson Hyperlegible" w:hAnsi="Atkinson Hyperlegible"/>
          <w:b/>
          <w:color w:val="FF0000"/>
          <w:sz w:val="32"/>
          <w:szCs w:val="32"/>
        </w:rPr>
        <w:t>es</w:t>
      </w:r>
    </w:p>
    <w:p w14:paraId="5C7F67BA" w14:textId="184B10F7" w:rsidR="00CB1F5B" w:rsidRPr="003D4001" w:rsidRDefault="00CB1F5B" w:rsidP="00CB1F5B">
      <w:pPr>
        <w:pStyle w:val="Textoindependiente"/>
        <w:rPr>
          <w:rFonts w:ascii="Atkinson Hyperlegible" w:hAnsi="Atkinson Hyperlegible"/>
        </w:rPr>
      </w:pPr>
      <w:r w:rsidRPr="003D4001">
        <w:rPr>
          <w:rFonts w:ascii="Atkinson Hyperlegible" w:hAnsi="Atkinson Hyperlegible"/>
        </w:rPr>
        <w:t xml:space="preserve">El </w:t>
      </w:r>
      <w:r w:rsidR="00A27E99" w:rsidRPr="003D4001">
        <w:rPr>
          <w:rFonts w:ascii="Atkinson Hyperlegible" w:hAnsi="Atkinson Hyperlegible"/>
          <w:b/>
          <w:bCs/>
        </w:rPr>
        <w:t xml:space="preserve">Máster en Sales </w:t>
      </w:r>
      <w:proofErr w:type="spellStart"/>
      <w:r w:rsidR="00A27E99" w:rsidRPr="003D4001">
        <w:rPr>
          <w:rFonts w:ascii="Atkinson Hyperlegible" w:hAnsi="Atkinson Hyperlegible"/>
          <w:b/>
          <w:bCs/>
        </w:rPr>
        <w:t>Growth</w:t>
      </w:r>
      <w:proofErr w:type="spellEnd"/>
      <w:r w:rsidR="00A27E99" w:rsidRPr="003D4001">
        <w:rPr>
          <w:rFonts w:ascii="Atkinson Hyperlegible" w:hAnsi="Atkinson Hyperlegible"/>
          <w:b/>
          <w:bCs/>
        </w:rPr>
        <w:t xml:space="preserve"> and Customer </w:t>
      </w:r>
      <w:proofErr w:type="spellStart"/>
      <w:r w:rsidR="00A27E99" w:rsidRPr="003D4001">
        <w:rPr>
          <w:rFonts w:ascii="Atkinson Hyperlegible" w:hAnsi="Atkinson Hyperlegible"/>
          <w:b/>
          <w:bCs/>
        </w:rPr>
        <w:t>Experience</w:t>
      </w:r>
      <w:proofErr w:type="spellEnd"/>
      <w:r w:rsidRPr="003D4001">
        <w:rPr>
          <w:rFonts w:ascii="Atkinson Hyperlegible" w:hAnsi="Atkinson Hyperlegible"/>
        </w:rPr>
        <w:t xml:space="preserve"> prepara a los estudiantes para una </w:t>
      </w:r>
      <w:r w:rsidRPr="003D4001">
        <w:rPr>
          <w:rFonts w:ascii="Atkinson Hyperlegible" w:hAnsi="Atkinson Hyperlegible"/>
          <w:b/>
          <w:bCs/>
        </w:rPr>
        <w:t>amplia gama de salidas profesionales</w:t>
      </w:r>
      <w:r w:rsidRPr="003D4001">
        <w:rPr>
          <w:rFonts w:ascii="Atkinson Hyperlegible" w:hAnsi="Atkinson Hyperlegible"/>
        </w:rPr>
        <w:t xml:space="preserve"> en sectores diversos. Las competencias adquiridas en este programa permiten a los egresados desempeñarse en </w:t>
      </w:r>
      <w:r w:rsidRPr="003D4001">
        <w:rPr>
          <w:rFonts w:ascii="Atkinson Hyperlegible" w:hAnsi="Atkinson Hyperlegible"/>
          <w:b/>
          <w:bCs/>
        </w:rPr>
        <w:t xml:space="preserve">roles estratégicos y técnicos que están en alta demanda en el mercado laboral </w:t>
      </w:r>
      <w:r w:rsidRPr="003D4001">
        <w:rPr>
          <w:rFonts w:ascii="Atkinson Hyperlegible" w:hAnsi="Atkinson Hyperlegible"/>
        </w:rPr>
        <w:t>actual. Algunas de las salidas profesionales más relevantes incluyen:</w:t>
      </w:r>
    </w:p>
    <w:p w14:paraId="70226163" w14:textId="56416A51" w:rsidR="00275C00" w:rsidRPr="003D4001" w:rsidRDefault="00275C00" w:rsidP="00E83793">
      <w:pPr>
        <w:pStyle w:val="NormalWeb"/>
        <w:numPr>
          <w:ilvl w:val="0"/>
          <w:numId w:val="18"/>
        </w:numPr>
        <w:spacing w:line="276" w:lineRule="auto"/>
        <w:rPr>
          <w:rFonts w:ascii="Atkinson Hyperlegible" w:eastAsiaTheme="minorHAnsi" w:hAnsi="Atkinson Hyperlegible" w:cstheme="minorBidi"/>
          <w:sz w:val="22"/>
          <w:szCs w:val="22"/>
          <w:lang w:eastAsia="en-US"/>
        </w:rPr>
      </w:pPr>
      <w:r w:rsidRPr="003D4001">
        <w:rPr>
          <w:rFonts w:ascii="Atkinson Hyperlegible" w:eastAsiaTheme="minorHAnsi" w:hAnsi="Atkinson Hyperlegible" w:cstheme="minorBidi"/>
          <w:b/>
          <w:bCs/>
          <w:sz w:val="22"/>
          <w:szCs w:val="22"/>
          <w:lang w:eastAsia="en-US"/>
        </w:rPr>
        <w:lastRenderedPageBreak/>
        <w:t xml:space="preserve">Gerente de Ventas: </w:t>
      </w:r>
      <w:r w:rsidRPr="003D4001">
        <w:rPr>
          <w:rFonts w:ascii="Atkinson Hyperlegible" w:eastAsiaTheme="minorHAnsi" w:hAnsi="Atkinson Hyperlegible" w:cstheme="minorBidi"/>
          <w:sz w:val="22"/>
          <w:szCs w:val="22"/>
          <w:lang w:eastAsia="en-US"/>
        </w:rPr>
        <w:t>Lidera equipos de ventas, desarrolla estrategias de ventas y utiliza herramientas de automatización y CRM para optimizar procesos y mejorar la eficiencia.</w:t>
      </w:r>
    </w:p>
    <w:p w14:paraId="647A7E17" w14:textId="77777777" w:rsidR="00275C00" w:rsidRPr="003D4001" w:rsidRDefault="00275C00" w:rsidP="00E83793">
      <w:pPr>
        <w:pStyle w:val="NormalWeb"/>
        <w:numPr>
          <w:ilvl w:val="0"/>
          <w:numId w:val="18"/>
        </w:numPr>
        <w:spacing w:line="276" w:lineRule="auto"/>
        <w:rPr>
          <w:rFonts w:ascii="Atkinson Hyperlegible" w:eastAsiaTheme="minorHAnsi" w:hAnsi="Atkinson Hyperlegible" w:cstheme="minorBidi"/>
          <w:sz w:val="22"/>
          <w:szCs w:val="22"/>
          <w:lang w:eastAsia="en-US"/>
        </w:rPr>
      </w:pPr>
      <w:r w:rsidRPr="003D4001">
        <w:rPr>
          <w:rFonts w:ascii="Atkinson Hyperlegible" w:eastAsiaTheme="minorHAnsi" w:hAnsi="Atkinson Hyperlegible" w:cstheme="minorBidi"/>
          <w:b/>
          <w:bCs/>
          <w:sz w:val="22"/>
          <w:szCs w:val="22"/>
          <w:lang w:eastAsia="en-US"/>
        </w:rPr>
        <w:t>Profesional de Marketing Digital:</w:t>
      </w:r>
      <w:r w:rsidRPr="003D4001">
        <w:rPr>
          <w:rFonts w:ascii="Atkinson Hyperlegible" w:eastAsiaTheme="minorHAnsi" w:hAnsi="Atkinson Hyperlegible" w:cstheme="minorBidi"/>
          <w:sz w:val="22"/>
          <w:szCs w:val="22"/>
          <w:lang w:eastAsia="en-US"/>
        </w:rPr>
        <w:t xml:space="preserve"> Desarrolla y gestiona campañas de marketing en línea, utilizando automatización y análisis de datos para mejorar la efectividad y personalización de las campañas.</w:t>
      </w:r>
    </w:p>
    <w:p w14:paraId="21750327" w14:textId="4B932A36" w:rsidR="00275C00" w:rsidRPr="003D4001" w:rsidRDefault="00275C00" w:rsidP="00E83793">
      <w:pPr>
        <w:pStyle w:val="NormalWeb"/>
        <w:numPr>
          <w:ilvl w:val="0"/>
          <w:numId w:val="18"/>
        </w:numPr>
        <w:spacing w:line="276" w:lineRule="auto"/>
        <w:rPr>
          <w:rFonts w:ascii="Atkinson Hyperlegible" w:eastAsiaTheme="minorHAnsi" w:hAnsi="Atkinson Hyperlegible" w:cstheme="minorBidi"/>
          <w:sz w:val="22"/>
          <w:szCs w:val="22"/>
          <w:lang w:eastAsia="en-US"/>
        </w:rPr>
      </w:pPr>
      <w:r w:rsidRPr="003D4001">
        <w:rPr>
          <w:rFonts w:ascii="Atkinson Hyperlegible" w:eastAsiaTheme="minorHAnsi" w:hAnsi="Atkinson Hyperlegible" w:cstheme="minorBidi"/>
          <w:b/>
          <w:bCs/>
          <w:sz w:val="22"/>
          <w:szCs w:val="22"/>
          <w:lang w:eastAsia="en-US"/>
        </w:rPr>
        <w:t>Consultor de Transformación Digital:</w:t>
      </w:r>
      <w:r w:rsidRPr="003D4001">
        <w:rPr>
          <w:rFonts w:ascii="Atkinson Hyperlegible" w:eastAsiaTheme="minorHAnsi" w:hAnsi="Atkinson Hyperlegible" w:cstheme="minorBidi"/>
          <w:sz w:val="22"/>
          <w:szCs w:val="22"/>
          <w:lang w:eastAsia="en-US"/>
        </w:rPr>
        <w:t xml:space="preserve"> </w:t>
      </w:r>
      <w:proofErr w:type="gramStart"/>
      <w:r w:rsidRPr="003D4001">
        <w:rPr>
          <w:rFonts w:ascii="Atkinson Hyperlegible" w:eastAsiaTheme="minorHAnsi" w:hAnsi="Atkinson Hyperlegible" w:cstheme="minorBidi"/>
          <w:sz w:val="22"/>
          <w:szCs w:val="22"/>
          <w:lang w:eastAsia="en-US"/>
        </w:rPr>
        <w:t>•  Asesora</w:t>
      </w:r>
      <w:proofErr w:type="gramEnd"/>
      <w:r w:rsidRPr="003D4001">
        <w:rPr>
          <w:rFonts w:ascii="Atkinson Hyperlegible" w:eastAsiaTheme="minorHAnsi" w:hAnsi="Atkinson Hyperlegible" w:cstheme="minorBidi"/>
          <w:sz w:val="22"/>
          <w:szCs w:val="22"/>
          <w:lang w:eastAsia="en-US"/>
        </w:rPr>
        <w:t xml:space="preserve"> a las empresas en la implementación de tecnologías digitales para mejorar operaciones, competitividad y eficiencia.</w:t>
      </w:r>
    </w:p>
    <w:p w14:paraId="70A91D41" w14:textId="77777777" w:rsidR="00275C00" w:rsidRPr="003D4001" w:rsidRDefault="00275C00" w:rsidP="00E83793">
      <w:pPr>
        <w:pStyle w:val="NormalWeb"/>
        <w:numPr>
          <w:ilvl w:val="0"/>
          <w:numId w:val="18"/>
        </w:numPr>
        <w:spacing w:line="276" w:lineRule="auto"/>
        <w:rPr>
          <w:rFonts w:ascii="Atkinson Hyperlegible" w:eastAsiaTheme="minorHAnsi" w:hAnsi="Atkinson Hyperlegible" w:cstheme="minorBidi"/>
          <w:sz w:val="22"/>
          <w:szCs w:val="22"/>
          <w:lang w:eastAsia="en-US"/>
        </w:rPr>
      </w:pPr>
      <w:r w:rsidRPr="003D4001">
        <w:rPr>
          <w:rFonts w:ascii="Atkinson Hyperlegible" w:eastAsiaTheme="minorHAnsi" w:hAnsi="Atkinson Hyperlegible" w:cstheme="minorBidi"/>
          <w:b/>
          <w:bCs/>
          <w:sz w:val="22"/>
          <w:szCs w:val="22"/>
          <w:lang w:eastAsia="en-US"/>
        </w:rPr>
        <w:t>Gestor de Proyectos Tecnológicos:</w:t>
      </w:r>
      <w:r w:rsidRPr="003D4001">
        <w:rPr>
          <w:rFonts w:ascii="Atkinson Hyperlegible" w:eastAsiaTheme="minorHAnsi" w:hAnsi="Atkinson Hyperlegible" w:cstheme="minorBidi"/>
          <w:sz w:val="22"/>
          <w:szCs w:val="22"/>
          <w:lang w:eastAsia="en-US"/>
        </w:rPr>
        <w:t xml:space="preserve"> Planifica y supervisa proyectos tecnológicos, integrando sistemas y aplicando IA para optimizar procesos y ventas.</w:t>
      </w:r>
    </w:p>
    <w:p w14:paraId="43955AAB" w14:textId="77777777" w:rsidR="00275C00" w:rsidRPr="003D4001" w:rsidRDefault="00275C00" w:rsidP="00E83793">
      <w:pPr>
        <w:pStyle w:val="NormalWeb"/>
        <w:numPr>
          <w:ilvl w:val="0"/>
          <w:numId w:val="18"/>
        </w:numPr>
        <w:spacing w:line="276" w:lineRule="auto"/>
        <w:rPr>
          <w:rFonts w:ascii="Atkinson Hyperlegible" w:eastAsiaTheme="minorHAnsi" w:hAnsi="Atkinson Hyperlegible" w:cstheme="minorBidi"/>
          <w:sz w:val="22"/>
          <w:szCs w:val="22"/>
          <w:lang w:eastAsia="en-US"/>
        </w:rPr>
      </w:pPr>
      <w:r w:rsidRPr="003D4001">
        <w:rPr>
          <w:rFonts w:ascii="Atkinson Hyperlegible" w:eastAsiaTheme="minorHAnsi" w:hAnsi="Atkinson Hyperlegible" w:cstheme="minorBidi"/>
          <w:b/>
          <w:bCs/>
          <w:sz w:val="22"/>
          <w:szCs w:val="22"/>
          <w:lang w:eastAsia="en-US"/>
        </w:rPr>
        <w:t>Ingeniero de Sistemas:</w:t>
      </w:r>
      <w:r w:rsidRPr="003D4001">
        <w:rPr>
          <w:rFonts w:ascii="Atkinson Hyperlegible" w:eastAsiaTheme="minorHAnsi" w:hAnsi="Atkinson Hyperlegible" w:cstheme="minorBidi"/>
          <w:sz w:val="22"/>
          <w:szCs w:val="22"/>
          <w:lang w:eastAsia="en-US"/>
        </w:rPr>
        <w:t xml:space="preserve"> Diseña y gestiona sistemas tecnológicos para digitalizar y optimizar negocios, mejorando la eficiencia y la experiencia del cliente.</w:t>
      </w:r>
    </w:p>
    <w:p w14:paraId="38FDF22F" w14:textId="5FC5C852" w:rsidR="00275C00" w:rsidRPr="003D4001" w:rsidRDefault="00275C00" w:rsidP="00E83793">
      <w:pPr>
        <w:pStyle w:val="NormalWeb"/>
        <w:numPr>
          <w:ilvl w:val="0"/>
          <w:numId w:val="18"/>
        </w:numPr>
        <w:spacing w:line="276" w:lineRule="auto"/>
        <w:rPr>
          <w:rFonts w:ascii="Atkinson Hyperlegible" w:eastAsiaTheme="minorHAnsi" w:hAnsi="Atkinson Hyperlegible" w:cstheme="minorBidi"/>
          <w:sz w:val="22"/>
          <w:szCs w:val="22"/>
          <w:lang w:eastAsia="en-US"/>
        </w:rPr>
      </w:pPr>
      <w:r w:rsidRPr="003D4001">
        <w:rPr>
          <w:rFonts w:ascii="Atkinson Hyperlegible" w:eastAsiaTheme="minorHAnsi" w:hAnsi="Atkinson Hyperlegible" w:cstheme="minorBidi"/>
          <w:b/>
          <w:bCs/>
          <w:sz w:val="22"/>
          <w:szCs w:val="22"/>
          <w:lang w:eastAsia="en-US"/>
        </w:rPr>
        <w:t>Analista de Datos:</w:t>
      </w:r>
      <w:r w:rsidRPr="003D4001">
        <w:rPr>
          <w:rFonts w:ascii="Atkinson Hyperlegible" w:eastAsiaTheme="minorHAnsi" w:hAnsi="Atkinson Hyperlegible" w:cstheme="minorBidi"/>
          <w:sz w:val="22"/>
          <w:szCs w:val="22"/>
          <w:lang w:eastAsia="en-US"/>
        </w:rPr>
        <w:t xml:space="preserve"> Recopila y analiza datos para guiar decisiones estratégicas, utilizando IA y aprendizaje automático para identificar tendencias y optimizar ventas y marketing.</w:t>
      </w:r>
    </w:p>
    <w:p w14:paraId="1E56668F" w14:textId="77777777" w:rsidR="00275C00" w:rsidRPr="003D4001" w:rsidRDefault="00275C00" w:rsidP="00275C00">
      <w:pPr>
        <w:pStyle w:val="NormalWeb"/>
        <w:spacing w:line="276" w:lineRule="auto"/>
        <w:rPr>
          <w:rFonts w:ascii="Atkinson Hyperlegible" w:eastAsiaTheme="minorHAnsi" w:hAnsi="Atkinson Hyperlegible" w:cstheme="minorBidi"/>
          <w:sz w:val="22"/>
          <w:szCs w:val="22"/>
          <w:lang w:eastAsia="en-US"/>
        </w:rPr>
      </w:pPr>
    </w:p>
    <w:p w14:paraId="27D1E320" w14:textId="77777777" w:rsidR="00275C00" w:rsidRPr="003D4001" w:rsidRDefault="00275C00" w:rsidP="00275C00">
      <w:pPr>
        <w:pStyle w:val="NormalWeb"/>
        <w:spacing w:line="276" w:lineRule="auto"/>
        <w:rPr>
          <w:rFonts w:ascii="Atkinson Hyperlegible" w:eastAsiaTheme="minorHAnsi" w:hAnsi="Atkinson Hyperlegible" w:cstheme="minorBidi"/>
          <w:sz w:val="22"/>
          <w:szCs w:val="22"/>
          <w:lang w:eastAsia="en-US"/>
        </w:rPr>
      </w:pPr>
    </w:p>
    <w:p w14:paraId="6081ADA8" w14:textId="0BD323D8" w:rsidR="00814427" w:rsidRPr="003D4001" w:rsidRDefault="00814427" w:rsidP="00E42283">
      <w:pPr>
        <w:pStyle w:val="Textoindependiente"/>
        <w:rPr>
          <w:rFonts w:ascii="Atkinson Hyperlegible" w:hAnsi="Atkinson Hyperlegible"/>
          <w:b/>
          <w:color w:val="FF0000"/>
          <w:sz w:val="32"/>
          <w:szCs w:val="32"/>
        </w:rPr>
      </w:pPr>
      <w:r w:rsidRPr="003D4001">
        <w:rPr>
          <w:rFonts w:ascii="Atkinson Hyperlegible" w:hAnsi="Atkinson Hyperlegible"/>
          <w:b/>
          <w:color w:val="FF0000"/>
          <w:sz w:val="32"/>
          <w:szCs w:val="32"/>
        </w:rPr>
        <w:t>Metodología</w:t>
      </w:r>
    </w:p>
    <w:p w14:paraId="69EFFDB1" w14:textId="77777777" w:rsidR="00814427" w:rsidRPr="003D4001" w:rsidRDefault="00814427" w:rsidP="00E42283">
      <w:pPr>
        <w:pStyle w:val="Textoindependiente"/>
        <w:rPr>
          <w:rFonts w:ascii="Atkinson Hyperlegible" w:hAnsi="Atkinson Hyperlegible"/>
        </w:rPr>
      </w:pPr>
      <w:r w:rsidRPr="003D4001">
        <w:rPr>
          <w:rFonts w:ascii="Atkinson Hyperlegible" w:hAnsi="Atkinson Hyperlegible"/>
        </w:rPr>
        <w:t xml:space="preserve">La metodología de aprendizaje se basa en el </w:t>
      </w:r>
      <w:r w:rsidRPr="003D4001">
        <w:rPr>
          <w:rFonts w:ascii="Atkinson Hyperlegible" w:hAnsi="Atkinson Hyperlegible"/>
          <w:b/>
          <w:bCs/>
        </w:rPr>
        <w:t>“método del caso”,</w:t>
      </w:r>
      <w:r w:rsidRPr="003D4001">
        <w:rPr>
          <w:rFonts w:ascii="Atkinson Hyperlegible" w:hAnsi="Atkinson Hyperlegible"/>
        </w:rPr>
        <w:t xml:space="preserve"> que te permite conocer, analizar y debatir diversos casos del mundo real poniendo en práctica los conocimientos adquiridos en cada asignatura. El alumno tiene a su disposición un </w:t>
      </w:r>
      <w:r w:rsidRPr="003D4001">
        <w:rPr>
          <w:rFonts w:ascii="Atkinson Hyperlegible" w:hAnsi="Atkinson Hyperlegible"/>
          <w:b/>
          <w:bCs/>
        </w:rPr>
        <w:t>curso virtual</w:t>
      </w:r>
      <w:r w:rsidRPr="003D4001">
        <w:rPr>
          <w:rFonts w:ascii="Atkinson Hyperlegible" w:hAnsi="Atkinson Hyperlegible"/>
        </w:rPr>
        <w:t xml:space="preserve"> con pantallas interactivas y dinámicas (</w:t>
      </w:r>
      <w:proofErr w:type="spellStart"/>
      <w:r w:rsidRPr="003D4001">
        <w:rPr>
          <w:rFonts w:ascii="Atkinson Hyperlegible" w:hAnsi="Atkinson Hyperlegible"/>
        </w:rPr>
        <w:t>Scorm</w:t>
      </w:r>
      <w:proofErr w:type="spellEnd"/>
      <w:r w:rsidRPr="003D4001">
        <w:rPr>
          <w:rFonts w:ascii="Atkinson Hyperlegible" w:hAnsi="Atkinson Hyperlegible"/>
        </w:rPr>
        <w:t xml:space="preserve">), una </w:t>
      </w:r>
      <w:r w:rsidRPr="003D4001">
        <w:rPr>
          <w:rFonts w:ascii="Atkinson Hyperlegible" w:hAnsi="Atkinson Hyperlegible"/>
          <w:b/>
          <w:bCs/>
        </w:rPr>
        <w:t>biblioteca virtual</w:t>
      </w:r>
      <w:r w:rsidRPr="003D4001">
        <w:rPr>
          <w:rFonts w:ascii="Atkinson Hyperlegible" w:hAnsi="Atkinson Hyperlegible"/>
        </w:rPr>
        <w:t xml:space="preserve"> de lecturas </w:t>
      </w:r>
      <w:proofErr w:type="spellStart"/>
      <w:r w:rsidRPr="003D4001">
        <w:rPr>
          <w:rFonts w:ascii="Atkinson Hyperlegible" w:hAnsi="Atkinson Hyperlegible"/>
        </w:rPr>
        <w:t>Pdf</w:t>
      </w:r>
      <w:proofErr w:type="spellEnd"/>
      <w:r w:rsidRPr="003D4001">
        <w:rPr>
          <w:rFonts w:ascii="Atkinson Hyperlegible" w:hAnsi="Atkinson Hyperlegible"/>
        </w:rPr>
        <w:t xml:space="preserve">, una </w:t>
      </w:r>
      <w:r w:rsidRPr="003D4001">
        <w:rPr>
          <w:rFonts w:ascii="Atkinson Hyperlegible" w:hAnsi="Atkinson Hyperlegible"/>
          <w:b/>
          <w:bCs/>
        </w:rPr>
        <w:t>videoteca</w:t>
      </w:r>
      <w:r w:rsidRPr="003D4001">
        <w:rPr>
          <w:rFonts w:ascii="Atkinson Hyperlegible" w:hAnsi="Atkinson Hyperlegible"/>
        </w:rPr>
        <w:t xml:space="preserve"> con vídeos del profesor, sesiones virtuales de repaso, casos prácticos y ejercicios interactivos. </w:t>
      </w:r>
    </w:p>
    <w:p w14:paraId="3D7F0854" w14:textId="77777777" w:rsidR="005205C7" w:rsidRPr="003D4001" w:rsidRDefault="00814427" w:rsidP="00E42283">
      <w:pPr>
        <w:pStyle w:val="Textoindependiente"/>
        <w:rPr>
          <w:rFonts w:ascii="Atkinson Hyperlegible" w:hAnsi="Atkinson Hyperlegible"/>
        </w:rPr>
      </w:pPr>
      <w:r w:rsidRPr="003D4001">
        <w:rPr>
          <w:rFonts w:ascii="Atkinson Hyperlegible" w:hAnsi="Atkinson Hyperlegible"/>
        </w:rPr>
        <w:t>El alumno cuenta con una planificación semanal del trabajo y con el seguimiento personalizado de un tutor académico. El claustro está formado por profesionales del mundo de la empresa y de la universidad.</w:t>
      </w:r>
    </w:p>
    <w:p w14:paraId="465E426A" w14:textId="2BACC55C" w:rsidR="00F80315" w:rsidRPr="003D4001" w:rsidRDefault="00F80315" w:rsidP="00E42283">
      <w:pPr>
        <w:rPr>
          <w:rFonts w:ascii="Atkinson Hyperlegible" w:hAnsi="Atkinson Hyperlegible"/>
          <w:b/>
          <w:color w:val="FF0000"/>
          <w:sz w:val="32"/>
          <w:szCs w:val="32"/>
        </w:rPr>
      </w:pPr>
      <w:r w:rsidRPr="003D4001">
        <w:rPr>
          <w:rFonts w:ascii="Atkinson Hyperlegible" w:hAnsi="Atkinson Hyperlegible"/>
          <w:b/>
          <w:color w:val="FF0000"/>
          <w:sz w:val="32"/>
          <w:szCs w:val="32"/>
        </w:rPr>
        <w:t>Duración</w:t>
      </w:r>
    </w:p>
    <w:p w14:paraId="2926B4C6" w14:textId="77777777" w:rsidR="00F80315" w:rsidRPr="003D4001" w:rsidRDefault="00F80315" w:rsidP="00E42283">
      <w:pPr>
        <w:rPr>
          <w:rFonts w:ascii="Atkinson Hyperlegible" w:hAnsi="Atkinson Hyperlegible"/>
        </w:rPr>
      </w:pPr>
      <w:bookmarkStart w:id="25" w:name="_Hlk113618883"/>
      <w:r w:rsidRPr="003D4001">
        <w:rPr>
          <w:rFonts w:ascii="Atkinson Hyperlegible" w:hAnsi="Atkinson Hyperlegible"/>
        </w:rPr>
        <w:t xml:space="preserve">14 meses (lectivos) - 15 meses en total </w:t>
      </w:r>
      <w:bookmarkEnd w:id="25"/>
    </w:p>
    <w:p w14:paraId="440F57EC" w14:textId="77777777" w:rsidR="008433A5" w:rsidRPr="003D4001" w:rsidRDefault="008433A5" w:rsidP="00E42283">
      <w:pPr>
        <w:rPr>
          <w:rFonts w:ascii="Atkinson Hyperlegible" w:hAnsi="Atkinson Hyperlegible"/>
          <w:b/>
          <w:color w:val="FF0000"/>
          <w:sz w:val="32"/>
          <w:szCs w:val="32"/>
        </w:rPr>
      </w:pPr>
      <w:r w:rsidRPr="003D4001">
        <w:rPr>
          <w:rFonts w:ascii="Atkinson Hyperlegible" w:hAnsi="Atkinson Hyperlegible"/>
          <w:b/>
          <w:color w:val="FF0000"/>
          <w:sz w:val="32"/>
          <w:szCs w:val="32"/>
        </w:rPr>
        <w:t>Titulación</w:t>
      </w:r>
    </w:p>
    <w:p w14:paraId="7D0F20F7" w14:textId="786C3C23" w:rsidR="003D4001" w:rsidRPr="00DF3826" w:rsidRDefault="003D4001" w:rsidP="003D4001">
      <w:pPr>
        <w:rPr>
          <w:rFonts w:ascii="Atkinson Hyperlegible" w:hAnsi="Atkinson Hyperlegible"/>
        </w:rPr>
      </w:pPr>
      <w:r w:rsidRPr="00DF3826">
        <w:rPr>
          <w:rFonts w:ascii="Atkinson Hyperlegible" w:hAnsi="Atkinson Hyperlegible"/>
        </w:rPr>
        <w:t xml:space="preserve">Título de </w:t>
      </w:r>
      <w:r w:rsidRPr="003D4001">
        <w:rPr>
          <w:rFonts w:ascii="Atkinson Hyperlegible" w:hAnsi="Atkinson Hyperlegible"/>
        </w:rPr>
        <w:t xml:space="preserve">Máster en Sales </w:t>
      </w:r>
      <w:proofErr w:type="spellStart"/>
      <w:r w:rsidRPr="003D4001">
        <w:rPr>
          <w:rFonts w:ascii="Atkinson Hyperlegible" w:hAnsi="Atkinson Hyperlegible"/>
        </w:rPr>
        <w:t>Growth</w:t>
      </w:r>
      <w:proofErr w:type="spellEnd"/>
      <w:r w:rsidRPr="003D4001">
        <w:rPr>
          <w:rFonts w:ascii="Atkinson Hyperlegible" w:hAnsi="Atkinson Hyperlegible"/>
        </w:rPr>
        <w:t xml:space="preserve"> and Customer </w:t>
      </w:r>
      <w:proofErr w:type="spellStart"/>
      <w:r w:rsidRPr="003D4001">
        <w:rPr>
          <w:rFonts w:ascii="Atkinson Hyperlegible" w:hAnsi="Atkinson Hyperlegible"/>
        </w:rPr>
        <w:t>Experience</w:t>
      </w:r>
      <w:proofErr w:type="spellEnd"/>
      <w:r w:rsidRPr="00DF3826">
        <w:rPr>
          <w:rFonts w:ascii="Atkinson Hyperlegible" w:hAnsi="Atkinson Hyperlegible"/>
        </w:rPr>
        <w:t xml:space="preserve"> +3 Certificaciones Profesionales Avanzadas (CPA)</w:t>
      </w:r>
    </w:p>
    <w:p w14:paraId="4870B1F2" w14:textId="77777777" w:rsidR="003D4001" w:rsidRPr="00DF3826" w:rsidRDefault="003D4001" w:rsidP="003D4001">
      <w:pPr>
        <w:rPr>
          <w:rFonts w:ascii="Atkinson Hyperlegible" w:hAnsi="Atkinson Hyperlegible"/>
        </w:rPr>
      </w:pPr>
      <w:r w:rsidRPr="00DF3826">
        <w:rPr>
          <w:rFonts w:ascii="Atkinson Hyperlegible" w:hAnsi="Atkinson Hyperlegible"/>
        </w:rPr>
        <w:t>•</w:t>
      </w:r>
      <w:r w:rsidRPr="00DF3826">
        <w:rPr>
          <w:rFonts w:ascii="Atkinson Hyperlegible" w:hAnsi="Atkinson Hyperlegible"/>
        </w:rPr>
        <w:tab/>
        <w:t xml:space="preserve">Certificación Profesional Avanzada PRO </w:t>
      </w:r>
      <w:proofErr w:type="spellStart"/>
      <w:r w:rsidRPr="00DF3826">
        <w:rPr>
          <w:rFonts w:ascii="Atkinson Hyperlegible" w:hAnsi="Atkinson Hyperlegible"/>
        </w:rPr>
        <w:t>essentials</w:t>
      </w:r>
      <w:proofErr w:type="spellEnd"/>
    </w:p>
    <w:p w14:paraId="26676177" w14:textId="77777777" w:rsidR="003D4001" w:rsidRPr="00DF3826" w:rsidRDefault="003D4001" w:rsidP="003D4001">
      <w:pPr>
        <w:rPr>
          <w:rFonts w:ascii="Atkinson Hyperlegible" w:hAnsi="Atkinson Hyperlegible"/>
        </w:rPr>
      </w:pPr>
      <w:r w:rsidRPr="00DF3826">
        <w:rPr>
          <w:rFonts w:ascii="Atkinson Hyperlegible" w:hAnsi="Atkinson Hyperlegible"/>
        </w:rPr>
        <w:t>•</w:t>
      </w:r>
      <w:r w:rsidRPr="00DF3826">
        <w:rPr>
          <w:rFonts w:ascii="Atkinson Hyperlegible" w:hAnsi="Atkinson Hyperlegible"/>
        </w:rPr>
        <w:tab/>
        <w:t xml:space="preserve">Certificación Profesional Avanzada PRO </w:t>
      </w:r>
      <w:proofErr w:type="spellStart"/>
      <w:r w:rsidRPr="00DF3826">
        <w:rPr>
          <w:rFonts w:ascii="Atkinson Hyperlegible" w:hAnsi="Atkinson Hyperlegible"/>
        </w:rPr>
        <w:t>advance</w:t>
      </w:r>
      <w:proofErr w:type="spellEnd"/>
    </w:p>
    <w:p w14:paraId="6712CFD2" w14:textId="77777777" w:rsidR="003D4001" w:rsidRPr="00DF3826" w:rsidRDefault="003D4001" w:rsidP="003D4001">
      <w:pPr>
        <w:rPr>
          <w:rFonts w:ascii="Atkinson Hyperlegible" w:hAnsi="Atkinson Hyperlegible"/>
        </w:rPr>
      </w:pPr>
      <w:r w:rsidRPr="00DF3826">
        <w:rPr>
          <w:rFonts w:ascii="Atkinson Hyperlegible" w:hAnsi="Atkinson Hyperlegible"/>
        </w:rPr>
        <w:lastRenderedPageBreak/>
        <w:t>•</w:t>
      </w:r>
      <w:r w:rsidRPr="00DF3826">
        <w:rPr>
          <w:rFonts w:ascii="Atkinson Hyperlegible" w:hAnsi="Atkinson Hyperlegible"/>
        </w:rPr>
        <w:tab/>
        <w:t xml:space="preserve">Certificación Profesional Avanzada PRO </w:t>
      </w:r>
      <w:proofErr w:type="spellStart"/>
      <w:r w:rsidRPr="00DF3826">
        <w:rPr>
          <w:rFonts w:ascii="Atkinson Hyperlegible" w:hAnsi="Atkinson Hyperlegible"/>
        </w:rPr>
        <w:t>expertify</w:t>
      </w:r>
      <w:proofErr w:type="spellEnd"/>
    </w:p>
    <w:p w14:paraId="6DA715D5" w14:textId="292C2A1D" w:rsidR="008433A5" w:rsidRPr="003D4001" w:rsidRDefault="008433A5" w:rsidP="00E42283">
      <w:pPr>
        <w:rPr>
          <w:rFonts w:ascii="Atkinson Hyperlegible" w:hAnsi="Atkinson Hyperlegible"/>
          <w:b/>
          <w:color w:val="FF0000"/>
          <w:sz w:val="32"/>
          <w:szCs w:val="32"/>
        </w:rPr>
      </w:pPr>
      <w:r w:rsidRPr="003D4001">
        <w:rPr>
          <w:rFonts w:ascii="Atkinson Hyperlegible" w:hAnsi="Atkinson Hyperlegible"/>
          <w:b/>
          <w:color w:val="FF0000"/>
          <w:sz w:val="32"/>
          <w:szCs w:val="32"/>
        </w:rPr>
        <w:t>Formación previa</w:t>
      </w:r>
    </w:p>
    <w:p w14:paraId="3DFD6BD7" w14:textId="77777777" w:rsidR="008433A5" w:rsidRPr="003D4001" w:rsidRDefault="008433A5" w:rsidP="00E42283">
      <w:pPr>
        <w:rPr>
          <w:rFonts w:ascii="Atkinson Hyperlegible" w:hAnsi="Atkinson Hyperlegible"/>
        </w:rPr>
      </w:pPr>
      <w:r w:rsidRPr="003D4001">
        <w:rPr>
          <w:rFonts w:ascii="Atkinson Hyperlegible" w:hAnsi="Atkinson Hyperlegible"/>
        </w:rPr>
        <w:t>Titulado universitario superior.</w:t>
      </w:r>
    </w:p>
    <w:p w14:paraId="3E1EDA77" w14:textId="77777777" w:rsidR="008433A5" w:rsidRPr="003D4001" w:rsidRDefault="008433A5" w:rsidP="00E42283">
      <w:pPr>
        <w:rPr>
          <w:rFonts w:ascii="Atkinson Hyperlegible" w:hAnsi="Atkinson Hyperlegible"/>
          <w:b/>
          <w:color w:val="FF0000"/>
          <w:sz w:val="32"/>
          <w:szCs w:val="32"/>
        </w:rPr>
      </w:pPr>
      <w:r w:rsidRPr="003D4001">
        <w:rPr>
          <w:rFonts w:ascii="Atkinson Hyperlegible" w:hAnsi="Atkinson Hyperlegible"/>
          <w:b/>
          <w:color w:val="FF0000"/>
          <w:sz w:val="32"/>
          <w:szCs w:val="32"/>
        </w:rPr>
        <w:t>Experiencia</w:t>
      </w:r>
    </w:p>
    <w:p w14:paraId="40AFEC62" w14:textId="77777777" w:rsidR="008433A5" w:rsidRPr="003D4001" w:rsidRDefault="008433A5" w:rsidP="00E42283">
      <w:pPr>
        <w:pStyle w:val="Textoindependiente"/>
        <w:rPr>
          <w:rFonts w:ascii="Atkinson Hyperlegible" w:hAnsi="Atkinson Hyperlegible"/>
        </w:rPr>
      </w:pPr>
      <w:r w:rsidRPr="003D4001">
        <w:rPr>
          <w:rFonts w:ascii="Atkinson Hyperlegible" w:hAnsi="Atkinson Hyperlegible"/>
        </w:rPr>
        <w:t>Para la correcta asimilación de los contenidos se recomienda contar con al menos tres años de experiencia profesional.</w:t>
      </w:r>
    </w:p>
    <w:p w14:paraId="5C60282B" w14:textId="10C242FA" w:rsidR="004C0B25" w:rsidRPr="003D4001" w:rsidRDefault="004C0B25" w:rsidP="00E42283">
      <w:pPr>
        <w:pStyle w:val="Textoindependiente"/>
        <w:rPr>
          <w:rFonts w:ascii="Atkinson Hyperlegible" w:hAnsi="Atkinson Hyperlegible"/>
          <w:b/>
          <w:color w:val="FF0000"/>
          <w:sz w:val="32"/>
          <w:szCs w:val="32"/>
        </w:rPr>
      </w:pPr>
      <w:r w:rsidRPr="003D4001">
        <w:rPr>
          <w:rFonts w:ascii="Atkinson Hyperlegible" w:hAnsi="Atkinson Hyperlegible"/>
          <w:b/>
          <w:color w:val="FF0000"/>
          <w:sz w:val="32"/>
          <w:szCs w:val="32"/>
        </w:rPr>
        <w:t xml:space="preserve">Por qué elegir este programa </w:t>
      </w:r>
    </w:p>
    <w:p w14:paraId="12717EFB" w14:textId="77777777" w:rsidR="00E241B8" w:rsidRPr="003D4001" w:rsidRDefault="00E241B8" w:rsidP="00E241B8">
      <w:pPr>
        <w:pStyle w:val="Textoindependiente"/>
        <w:numPr>
          <w:ilvl w:val="0"/>
          <w:numId w:val="2"/>
        </w:numPr>
        <w:rPr>
          <w:rFonts w:ascii="Atkinson Hyperlegible" w:hAnsi="Atkinson Hyperlegible" w:cs="Arial"/>
        </w:rPr>
      </w:pPr>
      <w:bookmarkStart w:id="26" w:name="_Hlk168928625"/>
      <w:r w:rsidRPr="003D4001">
        <w:rPr>
          <w:rFonts w:ascii="Atkinson Hyperlegible" w:hAnsi="Atkinson Hyperlegible" w:cs="Arial"/>
          <w:b/>
          <w:bCs/>
        </w:rPr>
        <w:t>Modelo educativo novedoso e innovador:</w:t>
      </w:r>
      <w:r w:rsidRPr="003D4001">
        <w:rPr>
          <w:rFonts w:ascii="Atkinson Hyperlegible" w:hAnsi="Atkinson Hyperlegible" w:cs="Arial"/>
        </w:rPr>
        <w:t xml:space="preserve"> El </w:t>
      </w:r>
      <w:r w:rsidRPr="003D4001">
        <w:rPr>
          <w:rFonts w:ascii="Atkinson Hyperlegible" w:hAnsi="Atkinson Hyperlegible" w:cs="Arial"/>
          <w:b/>
          <w:bCs/>
        </w:rPr>
        <w:t>modelo EDUEX,</w:t>
      </w:r>
      <w:r w:rsidRPr="003D4001">
        <w:rPr>
          <w:rFonts w:ascii="Atkinson Hyperlegible" w:hAnsi="Atkinson Hyperlegible" w:cs="Arial"/>
        </w:rPr>
        <w:t xml:space="preserve"> te permitirá formarte en programas académicos innovadores impartidos por profesores con experiencia certificada. Nuestra plataforma educativa interactiva se basa en pedagogías activas, enfocándose en la solución de problemas reales y el desarrollo de competencias esenciales para las empresas de hoy. </w:t>
      </w:r>
    </w:p>
    <w:p w14:paraId="0089DB75" w14:textId="4C21D3CB" w:rsidR="00E241B8" w:rsidRPr="003D4001" w:rsidRDefault="00E241B8" w:rsidP="00E241B8">
      <w:pPr>
        <w:pStyle w:val="Textoindependiente"/>
        <w:numPr>
          <w:ilvl w:val="0"/>
          <w:numId w:val="2"/>
        </w:numPr>
        <w:rPr>
          <w:rFonts w:ascii="Atkinson Hyperlegible" w:hAnsi="Atkinson Hyperlegible" w:cs="Arial"/>
        </w:rPr>
      </w:pPr>
      <w:bookmarkStart w:id="27" w:name="_Hlk168928668"/>
      <w:bookmarkEnd w:id="26"/>
      <w:r w:rsidRPr="003D4001">
        <w:rPr>
          <w:rFonts w:ascii="Atkinson Hyperlegible" w:hAnsi="Atkinson Hyperlegible" w:cs="Arial"/>
        </w:rPr>
        <w:t xml:space="preserve">El programa de </w:t>
      </w:r>
      <w:r w:rsidR="004F5820" w:rsidRPr="003D4001">
        <w:rPr>
          <w:rFonts w:ascii="Atkinson Hyperlegible" w:hAnsi="Atkinson Hyperlegible" w:cs="Arial"/>
        </w:rPr>
        <w:t xml:space="preserve">Market </w:t>
      </w:r>
      <w:r w:rsidR="00275C00" w:rsidRPr="003D4001">
        <w:rPr>
          <w:rFonts w:ascii="Atkinson Hyperlegible" w:hAnsi="Atkinson Hyperlegible" w:cs="Arial"/>
        </w:rPr>
        <w:t xml:space="preserve">in Sales </w:t>
      </w:r>
      <w:proofErr w:type="spellStart"/>
      <w:r w:rsidR="00275C00" w:rsidRPr="003D4001">
        <w:rPr>
          <w:rFonts w:ascii="Atkinson Hyperlegible" w:hAnsi="Atkinson Hyperlegible" w:cs="Arial"/>
        </w:rPr>
        <w:t>Growth</w:t>
      </w:r>
      <w:proofErr w:type="spellEnd"/>
      <w:r w:rsidR="00275C00" w:rsidRPr="003D4001">
        <w:rPr>
          <w:rFonts w:ascii="Atkinson Hyperlegible" w:hAnsi="Atkinson Hyperlegible" w:cs="Arial"/>
        </w:rPr>
        <w:t xml:space="preserve"> and CX</w:t>
      </w:r>
      <w:r w:rsidR="004F5820" w:rsidRPr="003D4001">
        <w:rPr>
          <w:rFonts w:ascii="Atkinson Hyperlegible" w:hAnsi="Atkinson Hyperlegible" w:cs="Arial"/>
        </w:rPr>
        <w:t xml:space="preserve"> </w:t>
      </w:r>
      <w:r w:rsidRPr="003D4001">
        <w:rPr>
          <w:rFonts w:ascii="Atkinson Hyperlegible" w:hAnsi="Atkinson Hyperlegible" w:cs="Arial"/>
        </w:rPr>
        <w:t xml:space="preserve">enmarcado en el modelo EDUEX está diseñado para motivar y capacitar a los alumnos a través de </w:t>
      </w:r>
      <w:r w:rsidRPr="003D4001">
        <w:rPr>
          <w:rFonts w:ascii="Atkinson Hyperlegible" w:hAnsi="Atkinson Hyperlegible" w:cs="Arial"/>
          <w:b/>
          <w:bCs/>
        </w:rPr>
        <w:t>certificaciones profesionales avanzadas</w:t>
      </w:r>
      <w:r w:rsidRPr="003D4001">
        <w:rPr>
          <w:rFonts w:ascii="Atkinson Hyperlegible" w:hAnsi="Atkinson Hyperlegible" w:cs="Arial"/>
        </w:rPr>
        <w:t xml:space="preserve">. Con una estructura que permite obtener el Título de </w:t>
      </w:r>
      <w:r w:rsidR="00275C00" w:rsidRPr="003D4001">
        <w:rPr>
          <w:rFonts w:ascii="Atkinson Hyperlegible" w:hAnsi="Atkinson Hyperlegible" w:cs="Arial"/>
        </w:rPr>
        <w:t xml:space="preserve">Market in Sales </w:t>
      </w:r>
      <w:proofErr w:type="spellStart"/>
      <w:r w:rsidR="00275C00" w:rsidRPr="003D4001">
        <w:rPr>
          <w:rFonts w:ascii="Atkinson Hyperlegible" w:hAnsi="Atkinson Hyperlegible" w:cs="Arial"/>
        </w:rPr>
        <w:t>Growth</w:t>
      </w:r>
      <w:proofErr w:type="spellEnd"/>
      <w:r w:rsidR="00275C00" w:rsidRPr="003D4001">
        <w:rPr>
          <w:rFonts w:ascii="Atkinson Hyperlegible" w:hAnsi="Atkinson Hyperlegible" w:cs="Arial"/>
        </w:rPr>
        <w:t xml:space="preserve"> and CX</w:t>
      </w:r>
      <w:r w:rsidRPr="003D4001">
        <w:rPr>
          <w:rFonts w:ascii="Atkinson Hyperlegible" w:hAnsi="Atkinson Hyperlegible" w:cs="Arial"/>
        </w:rPr>
        <w:t xml:space="preserve"> junto con tres Certificaciones Profesionales Avanzadas (CPA), los estudiantes se benefician de un enfoque progresivo y especializado.</w:t>
      </w:r>
      <w:r w:rsidRPr="003D4001">
        <w:rPr>
          <w:rFonts w:ascii="Atkinson Hyperlegible" w:hAnsi="Atkinson Hyperlegible"/>
        </w:rPr>
        <w:t xml:space="preserve"> </w:t>
      </w:r>
      <w:r w:rsidRPr="003D4001">
        <w:rPr>
          <w:rFonts w:ascii="Atkinson Hyperlegible" w:hAnsi="Atkinson Hyperlegible" w:cs="Arial"/>
        </w:rPr>
        <w:t xml:space="preserve">Esta estructura no solo asegura una </w:t>
      </w:r>
      <w:r w:rsidRPr="003D4001">
        <w:rPr>
          <w:rFonts w:ascii="Atkinson Hyperlegible" w:hAnsi="Atkinson Hyperlegible" w:cs="Arial"/>
          <w:b/>
          <w:bCs/>
        </w:rPr>
        <w:t xml:space="preserve">formación integral y relevante, </w:t>
      </w:r>
      <w:r w:rsidRPr="003D4001">
        <w:rPr>
          <w:rFonts w:ascii="Atkinson Hyperlegible" w:hAnsi="Atkinson Hyperlegible" w:cs="Arial"/>
        </w:rPr>
        <w:t xml:space="preserve">sino que también </w:t>
      </w:r>
      <w:r w:rsidRPr="003D4001">
        <w:rPr>
          <w:rFonts w:ascii="Atkinson Hyperlegible" w:hAnsi="Atkinson Hyperlegible" w:cs="Arial"/>
          <w:b/>
          <w:bCs/>
        </w:rPr>
        <w:t xml:space="preserve">motiva a los alumnos a superar retos y alcanzar hitos importantes a lo largo de su formación, </w:t>
      </w:r>
      <w:r w:rsidRPr="003D4001">
        <w:rPr>
          <w:rFonts w:ascii="Atkinson Hyperlegible" w:hAnsi="Atkinson Hyperlegible" w:cs="Arial"/>
        </w:rPr>
        <w:t>garantizando su preparación para el éxito profesional en el competitivo campo de la ciencia de datos y la analítica visual.</w:t>
      </w:r>
    </w:p>
    <w:bookmarkEnd w:id="27"/>
    <w:p w14:paraId="3CB9C85D" w14:textId="77777777" w:rsidR="00275C00" w:rsidRPr="003D4001" w:rsidRDefault="004B73D7" w:rsidP="004F67DC">
      <w:pPr>
        <w:pStyle w:val="Prrafodelista"/>
        <w:numPr>
          <w:ilvl w:val="0"/>
          <w:numId w:val="2"/>
        </w:numPr>
        <w:rPr>
          <w:rFonts w:ascii="Atkinson Hyperlegible" w:hAnsi="Atkinson Hyperlegible" w:cs="Arial"/>
        </w:rPr>
      </w:pPr>
      <w:r w:rsidRPr="003D4001">
        <w:rPr>
          <w:rFonts w:ascii="Atkinson Hyperlegible" w:hAnsi="Atkinson Hyperlegible" w:cs="Arial"/>
          <w:b/>
          <w:bCs/>
        </w:rPr>
        <w:t xml:space="preserve">Enfoque Integral y Actualizado: </w:t>
      </w:r>
      <w:r w:rsidR="00607990" w:rsidRPr="003D4001">
        <w:rPr>
          <w:rFonts w:ascii="Atkinson Hyperlegible" w:hAnsi="Atkinson Hyperlegible"/>
        </w:rPr>
        <w:t>el programa ofrece un enfoque completo y actualizado, integrando aspectos esenciales digita</w:t>
      </w:r>
      <w:r w:rsidR="00275C00" w:rsidRPr="003D4001">
        <w:rPr>
          <w:rFonts w:ascii="Atkinson Hyperlegible" w:hAnsi="Atkinson Hyperlegible"/>
        </w:rPr>
        <w:t>l</w:t>
      </w:r>
      <w:r w:rsidR="00607990" w:rsidRPr="003D4001">
        <w:rPr>
          <w:rFonts w:ascii="Atkinson Hyperlegible" w:hAnsi="Atkinson Hyperlegible"/>
        </w:rPr>
        <w:t xml:space="preserve">. El máster abarca </w:t>
      </w:r>
      <w:r w:rsidR="00275C00" w:rsidRPr="003D4001">
        <w:rPr>
          <w:rFonts w:ascii="Atkinson Hyperlegible" w:hAnsi="Atkinson Hyperlegible"/>
        </w:rPr>
        <w:t xml:space="preserve">desde la Transformación Digital y la Digitalización de las Organizaciones, hasta la Innovación en </w:t>
      </w:r>
      <w:proofErr w:type="spellStart"/>
      <w:r w:rsidR="00275C00" w:rsidRPr="003D4001">
        <w:rPr>
          <w:rFonts w:ascii="Atkinson Hyperlegible" w:hAnsi="Atkinson Hyperlegible"/>
        </w:rPr>
        <w:t>Marketplaces</w:t>
      </w:r>
      <w:proofErr w:type="spellEnd"/>
      <w:r w:rsidR="00275C00" w:rsidRPr="003D4001">
        <w:rPr>
          <w:rFonts w:ascii="Atkinson Hyperlegible" w:hAnsi="Atkinson Hyperlegible"/>
        </w:rPr>
        <w:t xml:space="preserve"> y la Automatización de Ventas. Los estudiantes aprenden sobre sistemas tecnológicos, optimización de ventas con inteligencia artificial, y gestión avanzada de relaciones con clientes. </w:t>
      </w:r>
    </w:p>
    <w:p w14:paraId="10297D4F" w14:textId="4420E339" w:rsidR="00C2239F" w:rsidRPr="003D4001" w:rsidRDefault="00C2239F" w:rsidP="004F67DC">
      <w:pPr>
        <w:pStyle w:val="Prrafodelista"/>
        <w:numPr>
          <w:ilvl w:val="0"/>
          <w:numId w:val="2"/>
        </w:numPr>
        <w:rPr>
          <w:rFonts w:ascii="Atkinson Hyperlegible" w:hAnsi="Atkinson Hyperlegible" w:cs="Arial"/>
        </w:rPr>
      </w:pPr>
      <w:r w:rsidRPr="003D4001">
        <w:rPr>
          <w:rFonts w:ascii="Atkinson Hyperlegible" w:hAnsi="Atkinson Hyperlegible" w:cs="Arial"/>
          <w:b/>
          <w:bCs/>
        </w:rPr>
        <w:t>Actualización en las últimas tendencias:</w:t>
      </w:r>
      <w:r w:rsidRPr="003D4001">
        <w:rPr>
          <w:rFonts w:ascii="Atkinson Hyperlegible" w:hAnsi="Atkinson Hyperlegible" w:cs="Arial"/>
        </w:rPr>
        <w:t xml:space="preserve"> </w:t>
      </w:r>
      <w:r w:rsidR="001656C6" w:rsidRPr="003D4001">
        <w:rPr>
          <w:rFonts w:ascii="Atkinson Hyperlegible" w:hAnsi="Atkinson Hyperlegible" w:cs="Arial"/>
        </w:rPr>
        <w:t>El máster ofrece una comprensión profunda de cómo las tecnologías digitales están transformando los negocios</w:t>
      </w:r>
      <w:r w:rsidR="00607990" w:rsidRPr="003D4001">
        <w:rPr>
          <w:rFonts w:ascii="Atkinson Hyperlegible" w:hAnsi="Atkinson Hyperlegible" w:cs="Arial"/>
        </w:rPr>
        <w:t xml:space="preserve"> y enfrentarse a las nuevas necesidades del mercado</w:t>
      </w:r>
      <w:r w:rsidR="001656C6" w:rsidRPr="003D4001">
        <w:rPr>
          <w:rFonts w:ascii="Atkinson Hyperlegible" w:hAnsi="Atkinson Hyperlegible" w:cs="Arial"/>
        </w:rPr>
        <w:t>, lo que permite a los alumnos liderar y adaptarse a los cambios en el entorno empresarial actual.</w:t>
      </w:r>
    </w:p>
    <w:p w14:paraId="2FD98E8B" w14:textId="24998F43" w:rsidR="00C2239F" w:rsidRPr="003D4001" w:rsidRDefault="001656C6" w:rsidP="00A726E8">
      <w:pPr>
        <w:pStyle w:val="Prrafodelista"/>
        <w:numPr>
          <w:ilvl w:val="0"/>
          <w:numId w:val="2"/>
        </w:numPr>
        <w:rPr>
          <w:rFonts w:ascii="Atkinson Hyperlegible" w:hAnsi="Atkinson Hyperlegible" w:cs="Arial"/>
        </w:rPr>
      </w:pPr>
      <w:r w:rsidRPr="003D4001">
        <w:rPr>
          <w:rFonts w:ascii="Atkinson Hyperlegible" w:hAnsi="Atkinson Hyperlegible" w:cs="Arial"/>
          <w:b/>
          <w:bCs/>
        </w:rPr>
        <w:t xml:space="preserve">Desarrollar Habilidades Multidisciplinarias: </w:t>
      </w:r>
      <w:r w:rsidRPr="003D4001">
        <w:rPr>
          <w:rFonts w:ascii="Atkinson Hyperlegible" w:hAnsi="Atkinson Hyperlegible" w:cs="Arial"/>
        </w:rPr>
        <w:t>El máster permite adquirir habilidades en áreas clave como análisis de datos, marketing digital, desarrollo de software y ciberseguridad, lo que prepara a los alumnos para roles diversos y demandantes en el mercado laboral digital.</w:t>
      </w:r>
    </w:p>
    <w:p w14:paraId="0FC7EF62" w14:textId="683AED7A" w:rsidR="00C2239F" w:rsidRPr="003D4001" w:rsidRDefault="00C2239F" w:rsidP="00A726E8">
      <w:pPr>
        <w:pStyle w:val="Prrafodelista"/>
        <w:numPr>
          <w:ilvl w:val="0"/>
          <w:numId w:val="2"/>
        </w:numPr>
        <w:rPr>
          <w:rFonts w:ascii="Atkinson Hyperlegible" w:hAnsi="Atkinson Hyperlegible" w:cs="Arial"/>
        </w:rPr>
      </w:pPr>
      <w:r w:rsidRPr="003D4001">
        <w:rPr>
          <w:rFonts w:ascii="Atkinson Hyperlegible" w:hAnsi="Atkinson Hyperlegible" w:cs="Arial"/>
          <w:b/>
          <w:bCs/>
        </w:rPr>
        <w:t>Aplicación práctica de conocimientos</w:t>
      </w:r>
      <w:r w:rsidRPr="003D4001">
        <w:rPr>
          <w:rFonts w:ascii="Atkinson Hyperlegible" w:hAnsi="Atkinson Hyperlegible" w:cs="Arial"/>
        </w:rPr>
        <w:t>: A través de proyectos prácticos</w:t>
      </w:r>
      <w:r w:rsidR="000C0412" w:rsidRPr="003D4001">
        <w:rPr>
          <w:rFonts w:ascii="Atkinson Hyperlegible" w:hAnsi="Atkinson Hyperlegible" w:cs="Arial"/>
        </w:rPr>
        <w:t xml:space="preserve"> y </w:t>
      </w:r>
      <w:r w:rsidRPr="003D4001">
        <w:rPr>
          <w:rFonts w:ascii="Atkinson Hyperlegible" w:hAnsi="Atkinson Hyperlegible" w:cs="Arial"/>
        </w:rPr>
        <w:t>estudios de cas</w:t>
      </w:r>
      <w:r w:rsidR="000C0412" w:rsidRPr="003D4001">
        <w:rPr>
          <w:rFonts w:ascii="Atkinson Hyperlegible" w:hAnsi="Atkinson Hyperlegible" w:cs="Arial"/>
        </w:rPr>
        <w:t>os</w:t>
      </w:r>
      <w:r w:rsidRPr="003D4001">
        <w:rPr>
          <w:rFonts w:ascii="Atkinson Hyperlegible" w:hAnsi="Atkinson Hyperlegible" w:cs="Arial"/>
        </w:rPr>
        <w:t xml:space="preserve">, podrás aplicar los conocimientos adquiridos en situaciones reales, lo que te </w:t>
      </w:r>
      <w:r w:rsidRPr="003D4001">
        <w:rPr>
          <w:rFonts w:ascii="Atkinson Hyperlegible" w:hAnsi="Atkinson Hyperlegible" w:cs="Arial"/>
        </w:rPr>
        <w:lastRenderedPageBreak/>
        <w:t>ayudará a desarrollar habilidades prácticas y estar preparado para los desafíos del mundo laboral.</w:t>
      </w:r>
    </w:p>
    <w:p w14:paraId="243BCA74" w14:textId="77777777" w:rsidR="00C2239F" w:rsidRPr="003D4001" w:rsidRDefault="00C2239F" w:rsidP="00A726E8">
      <w:pPr>
        <w:pStyle w:val="Prrafodelista"/>
        <w:numPr>
          <w:ilvl w:val="0"/>
          <w:numId w:val="2"/>
        </w:numPr>
        <w:rPr>
          <w:rFonts w:ascii="Atkinson Hyperlegible" w:hAnsi="Atkinson Hyperlegible" w:cs="Arial"/>
        </w:rPr>
      </w:pPr>
      <w:r w:rsidRPr="003D4001">
        <w:rPr>
          <w:rFonts w:ascii="Atkinson Hyperlegible" w:hAnsi="Atkinson Hyperlegible" w:cs="Arial"/>
          <w:b/>
          <w:bCs/>
        </w:rPr>
        <w:t>Desarrollo de redes profesionales</w:t>
      </w:r>
      <w:r w:rsidRPr="003D4001">
        <w:rPr>
          <w:rFonts w:ascii="Atkinson Hyperlegible" w:hAnsi="Atkinson Hyperlegible" w:cs="Arial"/>
        </w:rPr>
        <w:t>: Durante el máster, tendrás la oportunidad de establecer contactos y colaborar con profesionales de la industria, lo que te permitirá ampliar tu red profesional y crear relaciones valiosas para tu desarrollo y crecimiento en el campo del marketing digital.</w:t>
      </w:r>
    </w:p>
    <w:p w14:paraId="3D402C29" w14:textId="3219B503" w:rsidR="00C2239F" w:rsidRPr="003D4001" w:rsidRDefault="00C2239F" w:rsidP="00A726E8">
      <w:pPr>
        <w:pStyle w:val="Prrafodelista"/>
        <w:numPr>
          <w:ilvl w:val="0"/>
          <w:numId w:val="2"/>
        </w:numPr>
        <w:rPr>
          <w:rFonts w:ascii="Atkinson Hyperlegible" w:hAnsi="Atkinson Hyperlegible" w:cs="Arial"/>
        </w:rPr>
      </w:pPr>
      <w:r w:rsidRPr="003D4001">
        <w:rPr>
          <w:rFonts w:ascii="Atkinson Hyperlegible" w:hAnsi="Atkinson Hyperlegible" w:cs="Arial"/>
          <w:b/>
          <w:bCs/>
        </w:rPr>
        <w:t>Orientación hacia la empleabilidad</w:t>
      </w:r>
      <w:r w:rsidRPr="003D4001">
        <w:rPr>
          <w:rFonts w:ascii="Atkinson Hyperlegible" w:hAnsi="Atkinson Hyperlegible" w:cs="Arial"/>
        </w:rPr>
        <w:t>: El programa está diseñado para formar profesionales altamente capacitados y empleables en el campo. Se enfoca en desarrollar las habilidades y competencias necesarias para enfrentar los desafíos del mercado laboral actual.</w:t>
      </w:r>
    </w:p>
    <w:p w14:paraId="0DCA39AC" w14:textId="6E584441" w:rsidR="00C2239F" w:rsidRPr="003D4001" w:rsidRDefault="00C2239F" w:rsidP="00A726E8">
      <w:pPr>
        <w:pStyle w:val="Prrafodelista"/>
        <w:numPr>
          <w:ilvl w:val="0"/>
          <w:numId w:val="2"/>
        </w:numPr>
        <w:rPr>
          <w:rFonts w:ascii="Atkinson Hyperlegible" w:hAnsi="Atkinson Hyperlegible" w:cs="Arial"/>
        </w:rPr>
      </w:pPr>
      <w:r w:rsidRPr="003D4001">
        <w:rPr>
          <w:rFonts w:ascii="Atkinson Hyperlegible" w:hAnsi="Atkinson Hyperlegible" w:cs="Arial"/>
          <w:b/>
          <w:bCs/>
        </w:rPr>
        <w:t>Experiencia docente de calidad</w:t>
      </w:r>
      <w:r w:rsidRPr="003D4001">
        <w:rPr>
          <w:rFonts w:ascii="Atkinson Hyperlegible" w:hAnsi="Atkinson Hyperlegible" w:cs="Arial"/>
        </w:rPr>
        <w:t>: El máster cuenta con un cuerpo docente compuesto por profesionales expertos en el campo que te brindarán una educación de calidad y te guiarán a lo largo de tu proceso de aprendizaje.</w:t>
      </w:r>
    </w:p>
    <w:p w14:paraId="553F8210" w14:textId="4F985AA4" w:rsidR="00C2239F" w:rsidRPr="003D4001" w:rsidRDefault="00C2239F" w:rsidP="00A726E8">
      <w:pPr>
        <w:pStyle w:val="Prrafodelista"/>
        <w:numPr>
          <w:ilvl w:val="0"/>
          <w:numId w:val="2"/>
        </w:numPr>
        <w:rPr>
          <w:rFonts w:ascii="Atkinson Hyperlegible" w:hAnsi="Atkinson Hyperlegible" w:cs="Arial"/>
        </w:rPr>
      </w:pPr>
      <w:r w:rsidRPr="003D4001">
        <w:rPr>
          <w:rFonts w:ascii="Atkinson Hyperlegible" w:hAnsi="Atkinson Hyperlegible" w:cs="Arial"/>
          <w:b/>
          <w:bCs/>
        </w:rPr>
        <w:t>Posibilidad de emprendimiento</w:t>
      </w:r>
      <w:r w:rsidRPr="003D4001">
        <w:rPr>
          <w:rFonts w:ascii="Atkinson Hyperlegible" w:hAnsi="Atkinson Hyperlegible" w:cs="Arial"/>
        </w:rPr>
        <w:t>: Si tienes aspiraciones emprendedoras, el programa te proporcionará las habilidades y conocimientos necesarios para lanzar y gestionar tu propio negocio</w:t>
      </w:r>
      <w:r w:rsidR="001656C6" w:rsidRPr="003D4001">
        <w:rPr>
          <w:rFonts w:ascii="Atkinson Hyperlegible" w:hAnsi="Atkinson Hyperlegible" w:cs="Arial"/>
        </w:rPr>
        <w:t>.</w:t>
      </w:r>
    </w:p>
    <w:p w14:paraId="656FFDAF" w14:textId="77777777" w:rsidR="004B73D7" w:rsidRPr="003D4001" w:rsidRDefault="00C2239F" w:rsidP="00A726E8">
      <w:pPr>
        <w:pStyle w:val="Prrafodelista"/>
        <w:numPr>
          <w:ilvl w:val="0"/>
          <w:numId w:val="2"/>
        </w:numPr>
        <w:rPr>
          <w:rFonts w:ascii="Atkinson Hyperlegible" w:hAnsi="Atkinson Hyperlegible" w:cs="Arial"/>
          <w:b/>
          <w:bCs/>
        </w:rPr>
      </w:pPr>
      <w:r w:rsidRPr="003D4001">
        <w:rPr>
          <w:rFonts w:ascii="Atkinson Hyperlegible" w:hAnsi="Atkinson Hyperlegible" w:cs="Arial"/>
          <w:b/>
          <w:bCs/>
        </w:rPr>
        <w:t xml:space="preserve">Amplias oportunidades de carrera: </w:t>
      </w:r>
      <w:r w:rsidR="001656C6" w:rsidRPr="003D4001">
        <w:rPr>
          <w:rFonts w:ascii="Atkinson Hyperlegible" w:hAnsi="Atkinson Hyperlegible" w:cs="Arial"/>
        </w:rPr>
        <w:t>Al adquirir habilidades y conocimientos altamente demandados en el mercado digital, los alumnos están preparados para una variedad de roles y oportunidades profesionales con un potencial de crecimiento y desarrollo significativo en la carrera.</w:t>
      </w:r>
    </w:p>
    <w:p w14:paraId="4AC1820C" w14:textId="77777777" w:rsidR="003D4001" w:rsidRDefault="003D4001">
      <w:pPr>
        <w:jc w:val="left"/>
        <w:rPr>
          <w:rFonts w:ascii="Atkinson Hyperlegible" w:eastAsiaTheme="majorEastAsia" w:hAnsi="Atkinson Hyperlegible" w:cstheme="majorBidi"/>
          <w:b/>
          <w:bCs/>
          <w:color w:val="FF0000"/>
          <w:sz w:val="32"/>
          <w:szCs w:val="32"/>
        </w:rPr>
      </w:pPr>
      <w:r>
        <w:rPr>
          <w:rFonts w:ascii="Atkinson Hyperlegible" w:eastAsiaTheme="majorEastAsia" w:hAnsi="Atkinson Hyperlegible" w:cstheme="majorBidi"/>
          <w:b/>
          <w:bCs/>
          <w:color w:val="FF0000"/>
          <w:sz w:val="32"/>
          <w:szCs w:val="32"/>
        </w:rPr>
        <w:br w:type="page"/>
      </w:r>
    </w:p>
    <w:p w14:paraId="32A0D440" w14:textId="49D3506F" w:rsidR="004B73D7" w:rsidRPr="003D4001" w:rsidRDefault="004B73D7" w:rsidP="004B73D7">
      <w:pPr>
        <w:keepNext/>
        <w:keepLines/>
        <w:spacing w:before="200" w:after="80" w:line="240" w:lineRule="auto"/>
        <w:outlineLvl w:val="1"/>
        <w:rPr>
          <w:rFonts w:ascii="Atkinson Hyperlegible" w:eastAsiaTheme="majorEastAsia" w:hAnsi="Atkinson Hyperlegible" w:cstheme="majorBidi"/>
          <w:b/>
          <w:bCs/>
          <w:color w:val="FF0000"/>
          <w:sz w:val="32"/>
          <w:szCs w:val="32"/>
        </w:rPr>
      </w:pPr>
      <w:r w:rsidRPr="003D4001">
        <w:rPr>
          <w:rFonts w:ascii="Atkinson Hyperlegible" w:eastAsiaTheme="majorEastAsia" w:hAnsi="Atkinson Hyperlegible" w:cstheme="majorBidi"/>
          <w:b/>
          <w:bCs/>
          <w:color w:val="FF0000"/>
          <w:sz w:val="32"/>
          <w:szCs w:val="32"/>
        </w:rPr>
        <w:lastRenderedPageBreak/>
        <w:t xml:space="preserve">¿Qué </w:t>
      </w:r>
      <w:proofErr w:type="gramStart"/>
      <w:r w:rsidRPr="003D4001">
        <w:rPr>
          <w:rFonts w:ascii="Atkinson Hyperlegible" w:eastAsiaTheme="majorEastAsia" w:hAnsi="Atkinson Hyperlegible" w:cstheme="majorBidi"/>
          <w:b/>
          <w:bCs/>
          <w:color w:val="FF0000"/>
          <w:sz w:val="32"/>
          <w:szCs w:val="32"/>
        </w:rPr>
        <w:t>otros beneficios te ofrece</w:t>
      </w:r>
      <w:proofErr w:type="gramEnd"/>
      <w:r w:rsidRPr="003D4001">
        <w:rPr>
          <w:rFonts w:ascii="Atkinson Hyperlegible" w:eastAsiaTheme="majorEastAsia" w:hAnsi="Atkinson Hyperlegible" w:cstheme="majorBidi"/>
          <w:b/>
          <w:bCs/>
          <w:color w:val="FF0000"/>
          <w:sz w:val="32"/>
          <w:szCs w:val="32"/>
        </w:rPr>
        <w:t xml:space="preserve"> este programa?</w:t>
      </w:r>
    </w:p>
    <w:p w14:paraId="5EFB7B4E" w14:textId="77777777" w:rsidR="004B73D7" w:rsidRPr="003D4001" w:rsidRDefault="004B73D7" w:rsidP="004B73D7">
      <w:pPr>
        <w:keepNext/>
        <w:keepLines/>
        <w:spacing w:before="200" w:after="80" w:line="240" w:lineRule="auto"/>
        <w:outlineLvl w:val="1"/>
        <w:rPr>
          <w:rFonts w:ascii="Atkinson Hyperlegible" w:hAnsi="Atkinson Hyperlegible" w:cstheme="minorHAnsi"/>
          <w:szCs w:val="24"/>
        </w:rPr>
      </w:pPr>
      <w:r w:rsidRPr="003D4001">
        <w:rPr>
          <w:rFonts w:ascii="Atkinson Hyperlegible" w:hAnsi="Atkinson Hyperlegible" w:cstheme="minorHAnsi"/>
          <w:szCs w:val="24"/>
        </w:rPr>
        <w:t xml:space="preserve">Si buscas </w:t>
      </w:r>
      <w:r w:rsidRPr="003D4001">
        <w:rPr>
          <w:rFonts w:ascii="Atkinson Hyperlegible" w:hAnsi="Atkinson Hyperlegible" w:cstheme="minorHAnsi"/>
          <w:b/>
          <w:bCs/>
          <w:szCs w:val="24"/>
        </w:rPr>
        <w:t>mejorar tus habilidades profesionales</w:t>
      </w:r>
      <w:r w:rsidRPr="003D4001">
        <w:rPr>
          <w:rFonts w:ascii="Atkinson Hyperlegible" w:hAnsi="Atkinson Hyperlegible" w:cstheme="minorHAnsi"/>
          <w:szCs w:val="24"/>
        </w:rPr>
        <w:t xml:space="preserve"> en áreas clave de liderazgo, gestión y desarrollo personal, con este programa, tendrás la oportunidad de realizar un </w:t>
      </w:r>
      <w:r w:rsidRPr="003D4001">
        <w:rPr>
          <w:rFonts w:ascii="Atkinson Hyperlegible" w:hAnsi="Atkinson Hyperlegible" w:cstheme="minorHAnsi"/>
          <w:b/>
          <w:bCs/>
          <w:szCs w:val="24"/>
        </w:rPr>
        <w:t>curso certificado de Harvard,</w:t>
      </w:r>
      <w:r w:rsidRPr="003D4001">
        <w:rPr>
          <w:rFonts w:ascii="Atkinson Hyperlegible" w:hAnsi="Atkinson Hyperlegible" w:cstheme="minorHAnsi"/>
          <w:szCs w:val="24"/>
        </w:rPr>
        <w:t xml:space="preserve"> de manera </w:t>
      </w:r>
      <w:r w:rsidRPr="003D4001">
        <w:rPr>
          <w:rFonts w:ascii="Atkinson Hyperlegible" w:hAnsi="Atkinson Hyperlegible" w:cstheme="minorHAnsi"/>
          <w:b/>
          <w:bCs/>
          <w:szCs w:val="24"/>
        </w:rPr>
        <w:t>opcional</w:t>
      </w:r>
      <w:r w:rsidRPr="003D4001">
        <w:rPr>
          <w:rFonts w:ascii="Atkinson Hyperlegible" w:hAnsi="Atkinson Hyperlegible" w:cstheme="minorHAnsi"/>
          <w:szCs w:val="24"/>
        </w:rPr>
        <w:t xml:space="preserve"> y complementario a tu formación. Elige el curso que más se adapte a tus necesidades y </w:t>
      </w:r>
      <w:r w:rsidRPr="003D4001">
        <w:rPr>
          <w:rFonts w:ascii="Atkinson Hyperlegible" w:hAnsi="Atkinson Hyperlegible" w:cstheme="minorHAnsi"/>
          <w:b/>
          <w:bCs/>
          <w:szCs w:val="24"/>
        </w:rPr>
        <w:t xml:space="preserve">potencia tus habilidades profesionales </w:t>
      </w:r>
      <w:r w:rsidRPr="003D4001">
        <w:rPr>
          <w:rFonts w:ascii="Atkinson Hyperlegible" w:hAnsi="Atkinson Hyperlegible" w:cstheme="minorHAnsi"/>
          <w:szCs w:val="24"/>
        </w:rPr>
        <w:t>obteniendo un certificado de Harvard.</w:t>
      </w:r>
    </w:p>
    <w:p w14:paraId="70B65A4A" w14:textId="296B277F" w:rsidR="004B73D7" w:rsidRPr="00B27D84" w:rsidRDefault="004B73D7" w:rsidP="004B73D7">
      <w:pPr>
        <w:keepNext/>
        <w:keepLines/>
        <w:spacing w:before="200" w:after="80" w:line="240" w:lineRule="auto"/>
        <w:outlineLvl w:val="1"/>
        <w:rPr>
          <w:rFonts w:ascii="Atkinson Hyperlegible" w:hAnsi="Atkinson Hyperlegible" w:cstheme="minorHAnsi"/>
          <w:szCs w:val="24"/>
          <w:highlight w:val="yellow"/>
        </w:rPr>
      </w:pPr>
      <w:r w:rsidRPr="00B27D84">
        <w:rPr>
          <w:rFonts w:ascii="Atkinson Hyperlegible" w:hAnsi="Atkinson Hyperlegible"/>
          <w:b/>
          <w:bCs/>
          <w:noProof/>
          <w:color w:val="FF0000"/>
        </w:rPr>
        <w:drawing>
          <wp:anchor distT="0" distB="0" distL="114300" distR="114300" simplePos="0" relativeHeight="251714560" behindDoc="0" locked="0" layoutInCell="1" allowOverlap="1" wp14:anchorId="08B5100D" wp14:editId="25358509">
            <wp:simplePos x="0" y="0"/>
            <wp:positionH relativeFrom="column">
              <wp:posOffset>3470563</wp:posOffset>
            </wp:positionH>
            <wp:positionV relativeFrom="paragraph">
              <wp:posOffset>318818</wp:posOffset>
            </wp:positionV>
            <wp:extent cx="1419942" cy="658022"/>
            <wp:effectExtent l="0" t="0" r="0" b="0"/>
            <wp:wrapNone/>
            <wp:docPr id="2" name="Picture 4" descr="Harvard Business Publishing Education">
              <a:extLst xmlns:a="http://schemas.openxmlformats.org/drawingml/2006/main">
                <a:ext uri="{FF2B5EF4-FFF2-40B4-BE49-F238E27FC236}">
                  <a16:creationId xmlns:a16="http://schemas.microsoft.com/office/drawing/2014/main" id="{DF07AC95-6FC3-13A3-37A7-23149A81C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Harvard Business Publishing Education">
                      <a:extLst>
                        <a:ext uri="{FF2B5EF4-FFF2-40B4-BE49-F238E27FC236}">
                          <a16:creationId xmlns:a16="http://schemas.microsoft.com/office/drawing/2014/main" id="{DF07AC95-6FC3-13A3-37A7-23149A81C488}"/>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8049" b="25610"/>
                    <a:stretch/>
                  </pic:blipFill>
                  <pic:spPr bwMode="auto">
                    <a:xfrm>
                      <a:off x="0" y="0"/>
                      <a:ext cx="1419942" cy="658022"/>
                    </a:xfrm>
                    <a:prstGeom prst="rect">
                      <a:avLst/>
                    </a:prstGeom>
                    <a:noFill/>
                  </pic:spPr>
                </pic:pic>
              </a:graphicData>
            </a:graphic>
            <wp14:sizeRelH relativeFrom="margin">
              <wp14:pctWidth>0</wp14:pctWidth>
            </wp14:sizeRelH>
            <wp14:sizeRelV relativeFrom="margin">
              <wp14:pctHeight>0</wp14:pctHeight>
            </wp14:sizeRelV>
          </wp:anchor>
        </w:drawing>
      </w:r>
      <w:r w:rsidRPr="00B27D84">
        <w:rPr>
          <w:rFonts w:ascii="Atkinson Hyperlegible" w:hAnsi="Atkinson Hyperlegible"/>
          <w:b/>
          <w:bCs/>
          <w:noProof/>
          <w:color w:val="FF0000"/>
        </w:rPr>
        <w:drawing>
          <wp:anchor distT="0" distB="0" distL="114300" distR="114300" simplePos="0" relativeHeight="251715584" behindDoc="0" locked="0" layoutInCell="1" allowOverlap="1" wp14:anchorId="113D7A99" wp14:editId="7E94E844">
            <wp:simplePos x="0" y="0"/>
            <wp:positionH relativeFrom="column">
              <wp:posOffset>2600924</wp:posOffset>
            </wp:positionH>
            <wp:positionV relativeFrom="paragraph">
              <wp:posOffset>228157</wp:posOffset>
            </wp:positionV>
            <wp:extent cx="796553" cy="819353"/>
            <wp:effectExtent l="0" t="0" r="3810" b="0"/>
            <wp:wrapNone/>
            <wp:docPr id="3" name="Picture 6" descr="Un letrero de color blanco&#10;&#10;Descripción generada automáticamente con confianza media">
              <a:extLst xmlns:a="http://schemas.openxmlformats.org/drawingml/2006/main">
                <a:ext uri="{FF2B5EF4-FFF2-40B4-BE49-F238E27FC236}">
                  <a16:creationId xmlns:a16="http://schemas.microsoft.com/office/drawing/2014/main" id="{4F6E2805-9D99-4DAD-1F3E-A18F89997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Un letrero de color blanco&#10;&#10;Descripción generada automáticamente con confianza media">
                      <a:extLst>
                        <a:ext uri="{FF2B5EF4-FFF2-40B4-BE49-F238E27FC236}">
                          <a16:creationId xmlns:a16="http://schemas.microsoft.com/office/drawing/2014/main" id="{4F6E2805-9D99-4DAD-1F3E-A18F89997737}"/>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11667" t="11127" r="11667" b="10000"/>
                    <a:stretch/>
                  </pic:blipFill>
                  <pic:spPr bwMode="auto">
                    <a:xfrm>
                      <a:off x="0" y="0"/>
                      <a:ext cx="796553" cy="819353"/>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12512" behindDoc="0" locked="0" layoutInCell="1" allowOverlap="1" wp14:anchorId="54481ADB" wp14:editId="0C581004">
                <wp:simplePos x="0" y="0"/>
                <wp:positionH relativeFrom="margin">
                  <wp:posOffset>-19050</wp:posOffset>
                </wp:positionH>
                <wp:positionV relativeFrom="paragraph">
                  <wp:posOffset>99060</wp:posOffset>
                </wp:positionV>
                <wp:extent cx="2622550" cy="1443355"/>
                <wp:effectExtent l="0" t="0" r="0" b="0"/>
                <wp:wrapNone/>
                <wp:docPr id="1012576075"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2550" cy="1443355"/>
                          <a:chOff x="150231" y="316302"/>
                          <a:chExt cx="2452796" cy="1425318"/>
                        </a:xfrm>
                      </wpg:grpSpPr>
                      <wpg:grpSp>
                        <wpg:cNvPr id="459949208" name="Grupo 354410872"/>
                        <wpg:cNvGrpSpPr/>
                        <wpg:grpSpPr>
                          <a:xfrm>
                            <a:off x="238639" y="316302"/>
                            <a:ext cx="2364388" cy="1376270"/>
                            <a:chOff x="238639" y="316302"/>
                            <a:chExt cx="2364388" cy="1376270"/>
                          </a:xfrm>
                        </wpg:grpSpPr>
                        <wps:wsp>
                          <wps:cNvPr id="1868444212" name="CuadroTexto 329"/>
                          <wps:cNvSpPr txBox="1">
                            <a:spLocks/>
                          </wps:cNvSpPr>
                          <wps:spPr>
                            <a:xfrm>
                              <a:off x="238663" y="316303"/>
                              <a:ext cx="1495670" cy="904240"/>
                            </a:xfrm>
                            <a:prstGeom prst="rect">
                              <a:avLst/>
                            </a:prstGeom>
                            <a:noFill/>
                          </wps:spPr>
                          <wps:txbx>
                            <w:txbxContent>
                              <w:p w14:paraId="043C2462" w14:textId="77777777" w:rsidR="004B73D7" w:rsidRDefault="004B73D7" w:rsidP="004B73D7">
                                <w:pPr>
                                  <w:rPr>
                                    <w:rFonts w:ascii="ADLaM Display" w:eastAsia="ADLaM Display" w:hAnsi="ADLaM Display" w:cs="ADLaM Display"/>
                                    <w:color w:val="262626" w:themeColor="text1" w:themeTint="D9"/>
                                    <w:kern w:val="24"/>
                                    <w:sz w:val="72"/>
                                    <w:szCs w:val="72"/>
                                    <w:lang w:val="es-CO"/>
                                  </w:rPr>
                                </w:pPr>
                                <w:r>
                                  <w:rPr>
                                    <w:rFonts w:ascii="ADLaM Display" w:eastAsia="ADLaM Display" w:hAnsi="ADLaM Display" w:cs="ADLaM Display"/>
                                    <w:color w:val="262626" w:themeColor="text1" w:themeTint="D9"/>
                                    <w:kern w:val="24"/>
                                    <w:sz w:val="72"/>
                                    <w:szCs w:val="72"/>
                                    <w:lang w:val="es-CO"/>
                                  </w:rPr>
                                  <w:t>Har</w:t>
                                </w:r>
                              </w:p>
                            </w:txbxContent>
                          </wps:txbx>
                          <wps:bodyPr wrap="square" rtlCol="0">
                            <a:noAutofit/>
                          </wps:bodyPr>
                        </wps:wsp>
                        <wps:wsp>
                          <wps:cNvPr id="1249265172" name="CuadroTexto 331"/>
                          <wps:cNvSpPr txBox="1">
                            <a:spLocks/>
                          </wps:cNvSpPr>
                          <wps:spPr>
                            <a:xfrm>
                              <a:off x="1024046" y="316302"/>
                              <a:ext cx="1378806" cy="904240"/>
                            </a:xfrm>
                            <a:prstGeom prst="rect">
                              <a:avLst/>
                            </a:prstGeom>
                            <a:noFill/>
                          </wps:spPr>
                          <wps:txbx>
                            <w:txbxContent>
                              <w:p w14:paraId="124C7D86" w14:textId="77777777" w:rsidR="004B73D7" w:rsidRDefault="004B73D7" w:rsidP="004B73D7">
                                <w:pPr>
                                  <w:rPr>
                                    <w:rFonts w:ascii="ADLaM Display" w:eastAsia="ADLaM Display" w:hAnsi="ADLaM Display" w:cs="ADLaM Display"/>
                                    <w:color w:val="595959" w:themeColor="text1" w:themeTint="A6"/>
                                    <w:kern w:val="24"/>
                                    <w:sz w:val="72"/>
                                    <w:szCs w:val="72"/>
                                    <w:lang w:val="es-CO"/>
                                  </w:rPr>
                                </w:pPr>
                                <w:proofErr w:type="spellStart"/>
                                <w:r>
                                  <w:rPr>
                                    <w:rFonts w:ascii="ADLaM Display" w:eastAsia="ADLaM Display" w:hAnsi="ADLaM Display" w:cs="ADLaM Display"/>
                                    <w:color w:val="595959" w:themeColor="text1" w:themeTint="A6"/>
                                    <w:kern w:val="24"/>
                                    <w:sz w:val="72"/>
                                    <w:szCs w:val="72"/>
                                    <w:lang w:val="es-CO"/>
                                  </w:rPr>
                                  <w:t>vard</w:t>
                                </w:r>
                                <w:proofErr w:type="spellEnd"/>
                              </w:p>
                            </w:txbxContent>
                          </wps:txbx>
                          <wps:bodyPr wrap="square" rtlCol="0">
                            <a:noAutofit/>
                          </wps:bodyPr>
                        </wps:wsp>
                        <wps:wsp>
                          <wps:cNvPr id="1532664736" name="CuadroTexto 332"/>
                          <wps:cNvSpPr txBox="1">
                            <a:spLocks/>
                          </wps:cNvSpPr>
                          <wps:spPr>
                            <a:xfrm>
                              <a:off x="238639" y="748327"/>
                              <a:ext cx="2364388" cy="944245"/>
                            </a:xfrm>
                            <a:prstGeom prst="rect">
                              <a:avLst/>
                            </a:prstGeom>
                            <a:noFill/>
                          </wps:spPr>
                          <wps:txbx>
                            <w:txbxContent>
                              <w:p w14:paraId="1B7840D1" w14:textId="77777777" w:rsidR="004B73D7" w:rsidRPr="00C32351" w:rsidRDefault="004B73D7" w:rsidP="004B73D7">
                                <w:pPr>
                                  <w:rPr>
                                    <w:rFonts w:ascii="Mangal Pro" w:eastAsia="ADLaM Display" w:hAnsi="Mangal Pro" w:cs="Mangal Pro"/>
                                    <w:color w:val="595959" w:themeColor="text1" w:themeTint="A6"/>
                                    <w:kern w:val="24"/>
                                    <w:sz w:val="48"/>
                                    <w:szCs w:val="48"/>
                                    <w:lang w:val="es-CO"/>
                                  </w:rPr>
                                </w:pPr>
                                <w:proofErr w:type="spellStart"/>
                                <w:r w:rsidRPr="00C32351">
                                  <w:rPr>
                                    <w:rFonts w:ascii="Mangal Pro" w:eastAsia="ADLaM Display" w:hAnsi="Mangal Pro" w:cs="Mangal Pro"/>
                                    <w:color w:val="595959" w:themeColor="text1" w:themeTint="A6"/>
                                    <w:kern w:val="24"/>
                                    <w:sz w:val="48"/>
                                    <w:szCs w:val="48"/>
                                    <w:lang w:val="es-CO"/>
                                  </w:rPr>
                                  <w:t>ManageMentor</w:t>
                                </w:r>
                                <w:proofErr w:type="spellEnd"/>
                              </w:p>
                            </w:txbxContent>
                          </wps:txbx>
                          <wps:bodyPr wrap="square" rtlCol="0">
                            <a:noAutofit/>
                          </wps:bodyPr>
                        </wps:wsp>
                      </wpg:grpSp>
                      <wps:wsp>
                        <wps:cNvPr id="395371939" name="CuadroTexto 333"/>
                        <wps:cNvSpPr txBox="1"/>
                        <wps:spPr>
                          <a:xfrm>
                            <a:off x="150231" y="1225365"/>
                            <a:ext cx="1547494" cy="516255"/>
                          </a:xfrm>
                          <a:prstGeom prst="rect">
                            <a:avLst/>
                          </a:prstGeom>
                          <a:noFill/>
                        </wps:spPr>
                        <wps:txbx>
                          <w:txbxContent>
                            <w:p w14:paraId="6F5B622C" w14:textId="77777777" w:rsidR="004B73D7" w:rsidRPr="00A44119" w:rsidRDefault="004B73D7" w:rsidP="004B73D7">
                              <w:pPr>
                                <w:rPr>
                                  <w:rFonts w:ascii="Abadi" w:hAnsi="Abadi"/>
                                  <w:color w:val="C00000"/>
                                  <w:kern w:val="24"/>
                                  <w:sz w:val="36"/>
                                  <w:szCs w:val="36"/>
                                  <w:lang w:val="es-CO"/>
                                </w:rPr>
                              </w:pPr>
                              <w:r w:rsidRPr="00A44119">
                                <w:rPr>
                                  <w:rFonts w:ascii="Abadi" w:hAnsi="Abadi"/>
                                  <w:color w:val="C00000"/>
                                  <w:kern w:val="24"/>
                                  <w:sz w:val="36"/>
                                  <w:szCs w:val="36"/>
                                  <w:lang w:val="es-CO"/>
                                </w:rPr>
                                <w:t>¿Qué 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4481ADB" id="Grupo 53" o:spid="_x0000_s1129" style="position:absolute;left:0;text-align:left;margin-left:-1.5pt;margin-top:7.8pt;width:206.5pt;height:113.65pt;z-index:251712512;mso-position-horizontal-relative:margin;mso-width-relative:margin;mso-height-relative:margin" coordorigin="1502,3163" coordsize="24527,1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">
                <v:group id="Grupo 354410872" o:spid="_x0000_s1130" style="position:absolute;left:2386;top:3163;width:23644;height:13762" coordorigin="2386,3163" coordsize="23643,1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">
                  <v:shape id="CuadroTexto 329" o:spid="_x0000_s1131" type="#_x0000_t202" style="position:absolute;left:2386;top:3163;width:14957;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" filled="f" stroked="f">
                    <v:textbox>
                      <w:txbxContent>
                        <w:p w14:paraId="043C2462" w14:textId="77777777" w:rsidR="004B73D7" w:rsidRDefault="004B73D7" w:rsidP="004B73D7">
                          <w:pPr>
                            <w:rPr>
                              <w:rFonts w:ascii="ADLaM Display" w:eastAsia="ADLaM Display" w:hAnsi="ADLaM Display" w:cs="ADLaM Display"/>
                              <w:color w:val="262626" w:themeColor="text1" w:themeTint="D9"/>
                              <w:kern w:val="24"/>
                              <w:sz w:val="72"/>
                              <w:szCs w:val="72"/>
                              <w:lang w:val="es-CO"/>
                            </w:rPr>
                          </w:pPr>
                          <w:r>
                            <w:rPr>
                              <w:rFonts w:ascii="ADLaM Display" w:eastAsia="ADLaM Display" w:hAnsi="ADLaM Display" w:cs="ADLaM Display"/>
                              <w:color w:val="262626" w:themeColor="text1" w:themeTint="D9"/>
                              <w:kern w:val="24"/>
                              <w:sz w:val="72"/>
                              <w:szCs w:val="72"/>
                              <w:lang w:val="es-CO"/>
                            </w:rPr>
                            <w:t>Har</w:t>
                          </w:r>
                        </w:p>
                      </w:txbxContent>
                    </v:textbox>
                  </v:shape>
                  <v:shape id="CuadroTexto 331" o:spid="_x0000_s1132" type="#_x0000_t202" style="position:absolute;left:10240;top:3163;width:13788;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" filled="f" stroked="f">
                    <v:textbox>
                      <w:txbxContent>
                        <w:p w14:paraId="124C7D86" w14:textId="77777777" w:rsidR="004B73D7" w:rsidRDefault="004B73D7" w:rsidP="004B73D7">
                          <w:pPr>
                            <w:rPr>
                              <w:rFonts w:ascii="ADLaM Display" w:eastAsia="ADLaM Display" w:hAnsi="ADLaM Display" w:cs="ADLaM Display"/>
                              <w:color w:val="595959" w:themeColor="text1" w:themeTint="A6"/>
                              <w:kern w:val="24"/>
                              <w:sz w:val="72"/>
                              <w:szCs w:val="72"/>
                              <w:lang w:val="es-CO"/>
                            </w:rPr>
                          </w:pPr>
                          <w:proofErr w:type="spellStart"/>
                          <w:r>
                            <w:rPr>
                              <w:rFonts w:ascii="ADLaM Display" w:eastAsia="ADLaM Display" w:hAnsi="ADLaM Display" w:cs="ADLaM Display"/>
                              <w:color w:val="595959" w:themeColor="text1" w:themeTint="A6"/>
                              <w:kern w:val="24"/>
                              <w:sz w:val="72"/>
                              <w:szCs w:val="72"/>
                              <w:lang w:val="es-CO"/>
                            </w:rPr>
                            <w:t>vard</w:t>
                          </w:r>
                          <w:proofErr w:type="spellEnd"/>
                        </w:p>
                      </w:txbxContent>
                    </v:textbox>
                  </v:shape>
                  <v:shape id="CuadroTexto 332" o:spid="_x0000_s1133" type="#_x0000_t202" style="position:absolute;left:2386;top:7483;width:23644;height:9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" filled="f" stroked="f">
                    <v:textbox>
                      <w:txbxContent>
                        <w:p w14:paraId="1B7840D1" w14:textId="77777777" w:rsidR="004B73D7" w:rsidRPr="00C32351" w:rsidRDefault="004B73D7" w:rsidP="004B73D7">
                          <w:pPr>
                            <w:rPr>
                              <w:rFonts w:ascii="Mangal Pro" w:eastAsia="ADLaM Display" w:hAnsi="Mangal Pro" w:cs="Mangal Pro"/>
                              <w:color w:val="595959" w:themeColor="text1" w:themeTint="A6"/>
                              <w:kern w:val="24"/>
                              <w:sz w:val="48"/>
                              <w:szCs w:val="48"/>
                              <w:lang w:val="es-CO"/>
                            </w:rPr>
                          </w:pPr>
                          <w:proofErr w:type="spellStart"/>
                          <w:r w:rsidRPr="00C32351">
                            <w:rPr>
                              <w:rFonts w:ascii="Mangal Pro" w:eastAsia="ADLaM Display" w:hAnsi="Mangal Pro" w:cs="Mangal Pro"/>
                              <w:color w:val="595959" w:themeColor="text1" w:themeTint="A6"/>
                              <w:kern w:val="24"/>
                              <w:sz w:val="48"/>
                              <w:szCs w:val="48"/>
                              <w:lang w:val="es-CO"/>
                            </w:rPr>
                            <w:t>ManageMentor</w:t>
                          </w:r>
                          <w:proofErr w:type="spellEnd"/>
                        </w:p>
                      </w:txbxContent>
                    </v:textbox>
                  </v:shape>
                </v:group>
                <v:shape id="CuadroTexto 333" o:spid="_x0000_s1134" type="#_x0000_t202" style="position:absolute;left:1502;top:12253;width:15475;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" filled="f" stroked="f">
                  <v:textbox>
                    <w:txbxContent>
                      <w:p w14:paraId="6F5B622C" w14:textId="77777777" w:rsidR="004B73D7" w:rsidRPr="00A44119" w:rsidRDefault="004B73D7" w:rsidP="004B73D7">
                        <w:pPr>
                          <w:rPr>
                            <w:rFonts w:ascii="Abadi" w:hAnsi="Abadi"/>
                            <w:color w:val="C00000"/>
                            <w:kern w:val="24"/>
                            <w:sz w:val="36"/>
                            <w:szCs w:val="36"/>
                            <w:lang w:val="es-CO"/>
                          </w:rPr>
                        </w:pPr>
                        <w:r w:rsidRPr="00A44119">
                          <w:rPr>
                            <w:rFonts w:ascii="Abadi" w:hAnsi="Abadi"/>
                            <w:color w:val="C00000"/>
                            <w:kern w:val="24"/>
                            <w:sz w:val="36"/>
                            <w:szCs w:val="36"/>
                            <w:lang w:val="es-CO"/>
                          </w:rPr>
                          <w:t>¿Qué es?</w:t>
                        </w:r>
                      </w:p>
                    </w:txbxContent>
                  </v:textbox>
                </v:shape>
                <w10:wrap anchorx="margin"/>
              </v:group>
            </w:pict>
          </mc:Fallback>
        </mc:AlternateContent>
      </w:r>
    </w:p>
    <w:p w14:paraId="1EB2CBDC" w14:textId="77777777" w:rsidR="004B73D7" w:rsidRPr="00B27D84" w:rsidRDefault="004B73D7" w:rsidP="004B73D7">
      <w:pPr>
        <w:keepNext/>
        <w:keepLines/>
        <w:spacing w:before="200" w:after="80" w:line="240" w:lineRule="auto"/>
        <w:outlineLvl w:val="1"/>
        <w:rPr>
          <w:rFonts w:ascii="Atkinson Hyperlegible" w:hAnsi="Atkinson Hyperlegible" w:cstheme="minorHAnsi"/>
          <w:szCs w:val="24"/>
          <w:highlight w:val="yellow"/>
        </w:rPr>
      </w:pPr>
    </w:p>
    <w:p w14:paraId="4C437DE1" w14:textId="77777777" w:rsidR="004B73D7" w:rsidRPr="00B27D84" w:rsidRDefault="004B73D7" w:rsidP="004B73D7">
      <w:pPr>
        <w:keepNext/>
        <w:keepLines/>
        <w:spacing w:before="200" w:after="80" w:line="240" w:lineRule="auto"/>
        <w:outlineLvl w:val="1"/>
        <w:rPr>
          <w:rFonts w:ascii="Atkinson Hyperlegible" w:hAnsi="Atkinson Hyperlegible" w:cstheme="minorHAnsi"/>
          <w:szCs w:val="24"/>
          <w:highlight w:val="yellow"/>
        </w:rPr>
      </w:pPr>
    </w:p>
    <w:p w14:paraId="5440FB1A" w14:textId="794D7C12" w:rsidR="004B73D7" w:rsidRPr="00B27D84" w:rsidRDefault="004B73D7" w:rsidP="004B73D7">
      <w:pPr>
        <w:keepNext/>
        <w:keepLines/>
        <w:spacing w:before="200" w:after="80" w:line="240" w:lineRule="auto"/>
        <w:outlineLvl w:val="1"/>
        <w:rPr>
          <w:rFonts w:ascii="Atkinson Hyperlegible" w:hAnsi="Atkinson Hyperlegible" w:cstheme="minorHAnsi"/>
          <w:szCs w:val="24"/>
          <w:highlight w:val="yellow"/>
        </w:rPr>
      </w:pPr>
      <w:r>
        <w:rPr>
          <w:noProof/>
        </w:rPr>
        <mc:AlternateContent>
          <mc:Choice Requires="wps">
            <w:drawing>
              <wp:anchor distT="45720" distB="45720" distL="114300" distR="114300" simplePos="0" relativeHeight="251717632" behindDoc="0" locked="0" layoutInCell="1" allowOverlap="1" wp14:anchorId="6D3B13CE" wp14:editId="102868E9">
                <wp:simplePos x="0" y="0"/>
                <wp:positionH relativeFrom="margin">
                  <wp:posOffset>1007110</wp:posOffset>
                </wp:positionH>
                <wp:positionV relativeFrom="paragraph">
                  <wp:posOffset>1277620</wp:posOffset>
                </wp:positionV>
                <wp:extent cx="4149090" cy="1612900"/>
                <wp:effectExtent l="0" t="0" r="0" b="6350"/>
                <wp:wrapSquare wrapText="bothSides"/>
                <wp:docPr id="511361576"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1612900"/>
                        </a:xfrm>
                        <a:prstGeom prst="rect">
                          <a:avLst/>
                        </a:prstGeom>
                        <a:noFill/>
                        <a:ln w="9525">
                          <a:noFill/>
                          <a:miter lim="800000"/>
                          <a:headEnd/>
                          <a:tailEnd/>
                        </a:ln>
                      </wps:spPr>
                      <wps:txbx>
                        <w:txbxContent>
                          <w:p w14:paraId="1FD2206E" w14:textId="77777777" w:rsidR="004B73D7" w:rsidRDefault="004B73D7" w:rsidP="004B73D7">
                            <w:pPr>
                              <w:jc w:val="left"/>
                              <w:rPr>
                                <w:rFonts w:ascii="Atkinson Hyperlegible" w:hAnsi="Atkinson Hyperlegible"/>
                                <w:sz w:val="20"/>
                                <w:szCs w:val="20"/>
                              </w:rPr>
                            </w:pPr>
                            <w:r w:rsidRPr="00F76B63">
                              <w:rPr>
                                <w:rFonts w:ascii="Atkinson Hyperlegible" w:hAnsi="Atkinson Hyperlegible"/>
                                <w:b/>
                                <w:bCs/>
                                <w:sz w:val="20"/>
                                <w:szCs w:val="20"/>
                              </w:rPr>
                              <w:t>Contenido de Calidad</w:t>
                            </w:r>
                            <w:r>
                              <w:rPr>
                                <w:rFonts w:ascii="Atkinson Hyperlegible" w:hAnsi="Atkinson Hyperlegible"/>
                                <w:b/>
                                <w:bCs/>
                                <w:sz w:val="20"/>
                                <w:szCs w:val="20"/>
                              </w:rPr>
                              <w:t xml:space="preserve">: </w:t>
                            </w:r>
                            <w:r w:rsidRPr="00F76B63">
                              <w:rPr>
                                <w:rFonts w:ascii="Atkinson Hyperlegible" w:hAnsi="Atkinson Hyperlegible"/>
                                <w:sz w:val="20"/>
                                <w:szCs w:val="20"/>
                              </w:rPr>
                              <w:t>Aprende de expertos en gestión y liderazgo de renombre internacional.</w:t>
                            </w:r>
                          </w:p>
                          <w:p w14:paraId="5B32EBE8" w14:textId="77777777" w:rsidR="004B73D7" w:rsidRDefault="004B73D7" w:rsidP="004B73D7">
                            <w:pPr>
                              <w:jc w:val="left"/>
                              <w:rPr>
                                <w:rFonts w:ascii="Atkinson Hyperlegible" w:hAnsi="Atkinson Hyperlegible"/>
                                <w:sz w:val="20"/>
                                <w:szCs w:val="20"/>
                              </w:rPr>
                            </w:pPr>
                            <w:r w:rsidRPr="00F76B63">
                              <w:rPr>
                                <w:rFonts w:ascii="Atkinson Hyperlegible" w:hAnsi="Atkinson Hyperlegible"/>
                                <w:b/>
                                <w:bCs/>
                                <w:sz w:val="20"/>
                                <w:szCs w:val="20"/>
                              </w:rPr>
                              <w:t xml:space="preserve">Flexibilidad: </w:t>
                            </w:r>
                            <w:r w:rsidRPr="00F76B63">
                              <w:rPr>
                                <w:rFonts w:ascii="Atkinson Hyperlegible" w:hAnsi="Atkinson Hyperlegible"/>
                                <w:sz w:val="20"/>
                                <w:szCs w:val="20"/>
                              </w:rPr>
                              <w:t>Accede al contenido en línea desde cualquier ubicación y en el momento que mejor se adapte a tu</w:t>
                            </w:r>
                          </w:p>
                          <w:p w14:paraId="4B911C37" w14:textId="77777777" w:rsidR="004B73D7" w:rsidRPr="00F76B63" w:rsidRDefault="004B73D7" w:rsidP="004B73D7">
                            <w:pPr>
                              <w:jc w:val="left"/>
                              <w:rPr>
                                <w:rFonts w:ascii="Atkinson Hyperlegible" w:hAnsi="Atkinson Hyperlegible"/>
                                <w:sz w:val="20"/>
                                <w:szCs w:val="20"/>
                              </w:rPr>
                            </w:pPr>
                            <w:r w:rsidRPr="00F76B63">
                              <w:rPr>
                                <w:rFonts w:ascii="Atkinson Hyperlegible" w:hAnsi="Atkinson Hyperlegible"/>
                                <w:b/>
                                <w:bCs/>
                                <w:sz w:val="20"/>
                                <w:szCs w:val="20"/>
                              </w:rPr>
                              <w:t>Desarrollo Personalizado</w:t>
                            </w:r>
                            <w:r>
                              <w:rPr>
                                <w:rFonts w:ascii="Atkinson Hyperlegible" w:hAnsi="Atkinson Hyperlegible"/>
                                <w:b/>
                                <w:bCs/>
                                <w:sz w:val="20"/>
                                <w:szCs w:val="20"/>
                              </w:rPr>
                              <w:t xml:space="preserve">: </w:t>
                            </w:r>
                            <w:r w:rsidRPr="00F76B63">
                              <w:rPr>
                                <w:rFonts w:ascii="Atkinson Hyperlegible" w:hAnsi="Atkinson Hyperlegible"/>
                                <w:sz w:val="20"/>
                                <w:szCs w:val="20"/>
                              </w:rPr>
                              <w:t>Utiliza herramientas de autoevaluación y seguimiento para medir tu progreso y áreas de mejora.</w:t>
                            </w:r>
                          </w:p>
                          <w:p w14:paraId="18F44A44" w14:textId="77777777" w:rsidR="004B73D7" w:rsidRDefault="004B73D7" w:rsidP="004B73D7">
                            <w:pPr>
                              <w:jc w:val="center"/>
                              <w:rPr>
                                <w:rFonts w:ascii="Atkinson Hyperlegible" w:hAnsi="Atkinson Hyperlegible"/>
                                <w:sz w:val="20"/>
                                <w:szCs w:val="20"/>
                              </w:rPr>
                            </w:pPr>
                          </w:p>
                          <w:p w14:paraId="6ED1D5D6" w14:textId="77777777" w:rsidR="004B73D7" w:rsidRDefault="004B73D7" w:rsidP="004B73D7">
                            <w:pPr>
                              <w:jc w:val="center"/>
                              <w:rPr>
                                <w:rFonts w:ascii="Atkinson Hyperlegible" w:hAnsi="Atkinson Hyperlegible"/>
                                <w:sz w:val="20"/>
                                <w:szCs w:val="20"/>
                              </w:rPr>
                            </w:pPr>
                          </w:p>
                          <w:p w14:paraId="0305695C" w14:textId="77777777" w:rsidR="004B73D7" w:rsidRPr="00F76B63" w:rsidRDefault="004B73D7" w:rsidP="004B73D7">
                            <w:pPr>
                              <w:jc w:val="center"/>
                              <w:rPr>
                                <w:rFonts w:ascii="Atkinson Hyperlegible" w:hAnsi="Atkinson Hyperlegible"/>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B13CE" id="Cuadro de texto 52" o:spid="_x0000_s1135" type="#_x0000_t202" style="position:absolute;left:0;text-align:left;margin-left:79.3pt;margin-top:100.6pt;width:326.7pt;height:127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" filled="f" stroked="f">
                <v:textbox>
                  <w:txbxContent>
                    <w:p w14:paraId="1FD2206E" w14:textId="77777777" w:rsidR="004B73D7" w:rsidRDefault="004B73D7" w:rsidP="004B73D7">
                      <w:pPr>
                        <w:jc w:val="left"/>
                        <w:rPr>
                          <w:rFonts w:ascii="Atkinson Hyperlegible" w:hAnsi="Atkinson Hyperlegible"/>
                          <w:sz w:val="20"/>
                          <w:szCs w:val="20"/>
                        </w:rPr>
                      </w:pPr>
                      <w:r w:rsidRPr="00F76B63">
                        <w:rPr>
                          <w:rFonts w:ascii="Atkinson Hyperlegible" w:hAnsi="Atkinson Hyperlegible"/>
                          <w:b/>
                          <w:bCs/>
                          <w:sz w:val="20"/>
                          <w:szCs w:val="20"/>
                        </w:rPr>
                        <w:t>Contenido de Calidad</w:t>
                      </w:r>
                      <w:r>
                        <w:rPr>
                          <w:rFonts w:ascii="Atkinson Hyperlegible" w:hAnsi="Atkinson Hyperlegible"/>
                          <w:b/>
                          <w:bCs/>
                          <w:sz w:val="20"/>
                          <w:szCs w:val="20"/>
                        </w:rPr>
                        <w:t xml:space="preserve">: </w:t>
                      </w:r>
                      <w:r w:rsidRPr="00F76B63">
                        <w:rPr>
                          <w:rFonts w:ascii="Atkinson Hyperlegible" w:hAnsi="Atkinson Hyperlegible"/>
                          <w:sz w:val="20"/>
                          <w:szCs w:val="20"/>
                        </w:rPr>
                        <w:t>Aprende de expertos en gestión y liderazgo de renombre internacional.</w:t>
                      </w:r>
                    </w:p>
                    <w:p w14:paraId="5B32EBE8" w14:textId="77777777" w:rsidR="004B73D7" w:rsidRDefault="004B73D7" w:rsidP="004B73D7">
                      <w:pPr>
                        <w:jc w:val="left"/>
                        <w:rPr>
                          <w:rFonts w:ascii="Atkinson Hyperlegible" w:hAnsi="Atkinson Hyperlegible"/>
                          <w:sz w:val="20"/>
                          <w:szCs w:val="20"/>
                        </w:rPr>
                      </w:pPr>
                      <w:r w:rsidRPr="00F76B63">
                        <w:rPr>
                          <w:rFonts w:ascii="Atkinson Hyperlegible" w:hAnsi="Atkinson Hyperlegible"/>
                          <w:b/>
                          <w:bCs/>
                          <w:sz w:val="20"/>
                          <w:szCs w:val="20"/>
                        </w:rPr>
                        <w:t xml:space="preserve">Flexibilidad: </w:t>
                      </w:r>
                      <w:r w:rsidRPr="00F76B63">
                        <w:rPr>
                          <w:rFonts w:ascii="Atkinson Hyperlegible" w:hAnsi="Atkinson Hyperlegible"/>
                          <w:sz w:val="20"/>
                          <w:szCs w:val="20"/>
                        </w:rPr>
                        <w:t>Accede al contenido en línea desde cualquier ubicación y en el momento que mejor se adapte a tu</w:t>
                      </w:r>
                    </w:p>
                    <w:p w14:paraId="4B911C37" w14:textId="77777777" w:rsidR="004B73D7" w:rsidRPr="00F76B63" w:rsidRDefault="004B73D7" w:rsidP="004B73D7">
                      <w:pPr>
                        <w:jc w:val="left"/>
                        <w:rPr>
                          <w:rFonts w:ascii="Atkinson Hyperlegible" w:hAnsi="Atkinson Hyperlegible"/>
                          <w:sz w:val="20"/>
                          <w:szCs w:val="20"/>
                        </w:rPr>
                      </w:pPr>
                      <w:r w:rsidRPr="00F76B63">
                        <w:rPr>
                          <w:rFonts w:ascii="Atkinson Hyperlegible" w:hAnsi="Atkinson Hyperlegible"/>
                          <w:b/>
                          <w:bCs/>
                          <w:sz w:val="20"/>
                          <w:szCs w:val="20"/>
                        </w:rPr>
                        <w:t>Desarrollo Personalizado</w:t>
                      </w:r>
                      <w:r>
                        <w:rPr>
                          <w:rFonts w:ascii="Atkinson Hyperlegible" w:hAnsi="Atkinson Hyperlegible"/>
                          <w:b/>
                          <w:bCs/>
                          <w:sz w:val="20"/>
                          <w:szCs w:val="20"/>
                        </w:rPr>
                        <w:t xml:space="preserve">: </w:t>
                      </w:r>
                      <w:r w:rsidRPr="00F76B63">
                        <w:rPr>
                          <w:rFonts w:ascii="Atkinson Hyperlegible" w:hAnsi="Atkinson Hyperlegible"/>
                          <w:sz w:val="20"/>
                          <w:szCs w:val="20"/>
                        </w:rPr>
                        <w:t>Utiliza herramientas de autoevaluación y seguimiento para medir tu progreso y áreas de mejora.</w:t>
                      </w:r>
                    </w:p>
                    <w:p w14:paraId="18F44A44" w14:textId="77777777" w:rsidR="004B73D7" w:rsidRDefault="004B73D7" w:rsidP="004B73D7">
                      <w:pPr>
                        <w:jc w:val="center"/>
                        <w:rPr>
                          <w:rFonts w:ascii="Atkinson Hyperlegible" w:hAnsi="Atkinson Hyperlegible"/>
                          <w:sz w:val="20"/>
                          <w:szCs w:val="20"/>
                        </w:rPr>
                      </w:pPr>
                    </w:p>
                    <w:p w14:paraId="6ED1D5D6" w14:textId="77777777" w:rsidR="004B73D7" w:rsidRDefault="004B73D7" w:rsidP="004B73D7">
                      <w:pPr>
                        <w:jc w:val="center"/>
                        <w:rPr>
                          <w:rFonts w:ascii="Atkinson Hyperlegible" w:hAnsi="Atkinson Hyperlegible"/>
                          <w:sz w:val="20"/>
                          <w:szCs w:val="20"/>
                        </w:rPr>
                      </w:pPr>
                    </w:p>
                    <w:p w14:paraId="0305695C" w14:textId="77777777" w:rsidR="004B73D7" w:rsidRPr="00F76B63" w:rsidRDefault="004B73D7" w:rsidP="004B73D7">
                      <w:pPr>
                        <w:jc w:val="center"/>
                        <w:rPr>
                          <w:rFonts w:ascii="Atkinson Hyperlegible" w:hAnsi="Atkinson Hyperlegible"/>
                          <w:b/>
                          <w:bCs/>
                          <w:sz w:val="20"/>
                          <w:szCs w:val="20"/>
                        </w:rPr>
                      </w:pPr>
                    </w:p>
                  </w:txbxContent>
                </v:textbox>
                <w10:wrap type="square" anchorx="margin"/>
              </v:shape>
            </w:pict>
          </mc:Fallback>
        </mc:AlternateContent>
      </w:r>
      <w:r>
        <w:rPr>
          <w:noProof/>
        </w:rPr>
        <mc:AlternateContent>
          <mc:Choice Requires="wps">
            <w:drawing>
              <wp:anchor distT="45720" distB="45720" distL="114300" distR="114300" simplePos="0" relativeHeight="251716608" behindDoc="0" locked="0" layoutInCell="1" allowOverlap="1" wp14:anchorId="0E73B449" wp14:editId="0BFDB77D">
                <wp:simplePos x="0" y="0"/>
                <wp:positionH relativeFrom="margin">
                  <wp:posOffset>0</wp:posOffset>
                </wp:positionH>
                <wp:positionV relativeFrom="paragraph">
                  <wp:posOffset>1262380</wp:posOffset>
                </wp:positionV>
                <wp:extent cx="1259205" cy="1604010"/>
                <wp:effectExtent l="0" t="0" r="0" b="0"/>
                <wp:wrapSquare wrapText="bothSides"/>
                <wp:docPr id="1275730427"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604010"/>
                        </a:xfrm>
                        <a:prstGeom prst="rect">
                          <a:avLst/>
                        </a:prstGeom>
                        <a:noFill/>
                        <a:ln w="9525">
                          <a:noFill/>
                          <a:miter lim="800000"/>
                          <a:headEnd/>
                          <a:tailEnd/>
                        </a:ln>
                      </wps:spPr>
                      <wps:txbx>
                        <w:txbxContent>
                          <w:p w14:paraId="01A79038" w14:textId="77777777" w:rsidR="004B73D7" w:rsidRDefault="004B73D7" w:rsidP="004B73D7">
                            <w:pPr>
                              <w:jc w:val="center"/>
                            </w:pPr>
                            <w:r w:rsidRPr="00C32351">
                              <w:rPr>
                                <w:rFonts w:ascii="Atkinson Hyperlegible" w:hAnsi="Atkinson Hyperlegible"/>
                                <w:noProof/>
                              </w:rPr>
                              <w:drawing>
                                <wp:inline distT="0" distB="0" distL="0" distR="0" wp14:anchorId="0699640D" wp14:editId="45A0020C">
                                  <wp:extent cx="461286" cy="408269"/>
                                  <wp:effectExtent l="0" t="0" r="0" b="0"/>
                                  <wp:docPr id="744849283" name="Imagen 1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Icono&#10;&#10;Descripción generada automáticament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68066" cy="414270"/>
                                          </a:xfrm>
                                          <a:prstGeom prst="rect">
                                            <a:avLst/>
                                          </a:prstGeom>
                                        </pic:spPr>
                                      </pic:pic>
                                    </a:graphicData>
                                  </a:graphic>
                                </wp:inline>
                              </w:drawing>
                            </w:r>
                          </w:p>
                          <w:p w14:paraId="145464C1" w14:textId="77777777" w:rsidR="004B73D7" w:rsidRDefault="004B73D7" w:rsidP="004B73D7">
                            <w:pPr>
                              <w:jc w:val="center"/>
                            </w:pPr>
                            <w:r w:rsidRPr="00C32351">
                              <w:rPr>
                                <w:noProof/>
                              </w:rPr>
                              <w:drawing>
                                <wp:inline distT="0" distB="0" distL="0" distR="0" wp14:anchorId="267B62A7" wp14:editId="668479FB">
                                  <wp:extent cx="493158" cy="436137"/>
                                  <wp:effectExtent l="0" t="0" r="2540" b="2540"/>
                                  <wp:docPr id="1789018343"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Icono&#10;&#10;Descripción generada automáticamente"/>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99456" cy="441707"/>
                                          </a:xfrm>
                                          <a:prstGeom prst="rect">
                                            <a:avLst/>
                                          </a:prstGeom>
                                        </pic:spPr>
                                      </pic:pic>
                                    </a:graphicData>
                                  </a:graphic>
                                </wp:inline>
                              </w:drawing>
                            </w:r>
                          </w:p>
                          <w:p w14:paraId="04A9F144" w14:textId="77777777" w:rsidR="004B73D7" w:rsidRDefault="004B73D7" w:rsidP="004B73D7">
                            <w:pPr>
                              <w:jc w:val="center"/>
                            </w:pPr>
                            <w:r w:rsidRPr="00C32351">
                              <w:rPr>
                                <w:noProof/>
                              </w:rPr>
                              <w:drawing>
                                <wp:inline distT="0" distB="0" distL="0" distR="0" wp14:anchorId="03487FCF" wp14:editId="0F5BD1B6">
                                  <wp:extent cx="490455" cy="434005"/>
                                  <wp:effectExtent l="0" t="0" r="5080" b="4445"/>
                                  <wp:docPr id="1462951576" name="Imagen 1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Icono&#10;&#10;Descripción generada automáticament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99886" cy="4423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3B449" id="Cuadro de texto 51" o:spid="_x0000_s1136" type="#_x0000_t202" style="position:absolute;left:0;text-align:left;margin-left:0;margin-top:99.4pt;width:99.15pt;height:126.3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" filled="f" stroked="f">
                <v:textbox>
                  <w:txbxContent>
                    <w:p w14:paraId="01A79038" w14:textId="77777777" w:rsidR="004B73D7" w:rsidRDefault="004B73D7" w:rsidP="004B73D7">
                      <w:pPr>
                        <w:jc w:val="center"/>
                      </w:pPr>
                      <w:r w:rsidRPr="00C32351">
                        <w:rPr>
                          <w:rFonts w:ascii="Atkinson Hyperlegible" w:hAnsi="Atkinson Hyperlegible"/>
                          <w:noProof/>
                        </w:rPr>
                        <w:drawing>
                          <wp:inline distT="0" distB="0" distL="0" distR="0" wp14:anchorId="0699640D" wp14:editId="45A0020C">
                            <wp:extent cx="461286" cy="408269"/>
                            <wp:effectExtent l="0" t="0" r="0" b="0"/>
                            <wp:docPr id="744849283" name="Imagen 1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Icono&#10;&#10;Descripción generada automáticament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68066" cy="414270"/>
                                    </a:xfrm>
                                    <a:prstGeom prst="rect">
                                      <a:avLst/>
                                    </a:prstGeom>
                                  </pic:spPr>
                                </pic:pic>
                              </a:graphicData>
                            </a:graphic>
                          </wp:inline>
                        </w:drawing>
                      </w:r>
                    </w:p>
                    <w:p w14:paraId="145464C1" w14:textId="77777777" w:rsidR="004B73D7" w:rsidRDefault="004B73D7" w:rsidP="004B73D7">
                      <w:pPr>
                        <w:jc w:val="center"/>
                      </w:pPr>
                      <w:r w:rsidRPr="00C32351">
                        <w:rPr>
                          <w:noProof/>
                        </w:rPr>
                        <w:drawing>
                          <wp:inline distT="0" distB="0" distL="0" distR="0" wp14:anchorId="267B62A7" wp14:editId="668479FB">
                            <wp:extent cx="493158" cy="436137"/>
                            <wp:effectExtent l="0" t="0" r="2540" b="2540"/>
                            <wp:docPr id="1789018343"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Icono&#10;&#10;Descripción generada automáticamente"/>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99456" cy="441707"/>
                                    </a:xfrm>
                                    <a:prstGeom prst="rect">
                                      <a:avLst/>
                                    </a:prstGeom>
                                  </pic:spPr>
                                </pic:pic>
                              </a:graphicData>
                            </a:graphic>
                          </wp:inline>
                        </w:drawing>
                      </w:r>
                    </w:p>
                    <w:p w14:paraId="04A9F144" w14:textId="77777777" w:rsidR="004B73D7" w:rsidRDefault="004B73D7" w:rsidP="004B73D7">
                      <w:pPr>
                        <w:jc w:val="center"/>
                      </w:pPr>
                      <w:r w:rsidRPr="00C32351">
                        <w:rPr>
                          <w:noProof/>
                        </w:rPr>
                        <w:drawing>
                          <wp:inline distT="0" distB="0" distL="0" distR="0" wp14:anchorId="03487FCF" wp14:editId="0F5BD1B6">
                            <wp:extent cx="490455" cy="434005"/>
                            <wp:effectExtent l="0" t="0" r="5080" b="4445"/>
                            <wp:docPr id="1462951576" name="Imagen 1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Icono&#10;&#10;Descripción generada automáticament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99886" cy="442351"/>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713536" behindDoc="0" locked="0" layoutInCell="1" allowOverlap="1" wp14:anchorId="07D7FE1C" wp14:editId="3DBC81E9">
                <wp:simplePos x="0" y="0"/>
                <wp:positionH relativeFrom="margin">
                  <wp:align>left</wp:align>
                </wp:positionH>
                <wp:positionV relativeFrom="paragraph">
                  <wp:posOffset>421640</wp:posOffset>
                </wp:positionV>
                <wp:extent cx="5330825" cy="819150"/>
                <wp:effectExtent l="0" t="0" r="0" b="0"/>
                <wp:wrapSquare wrapText="bothSides"/>
                <wp:docPr id="768110015"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825" cy="819150"/>
                        </a:xfrm>
                        <a:prstGeom prst="rect">
                          <a:avLst/>
                        </a:prstGeom>
                        <a:noFill/>
                        <a:ln w="9525">
                          <a:noFill/>
                          <a:miter lim="800000"/>
                          <a:headEnd/>
                          <a:tailEnd/>
                        </a:ln>
                      </wps:spPr>
                      <wps:txbx>
                        <w:txbxContent>
                          <w:p w14:paraId="5088FEB9" w14:textId="77777777" w:rsidR="004B73D7" w:rsidRDefault="004B73D7" w:rsidP="004B73D7">
                            <w:r w:rsidRPr="00C32351">
                              <w:rPr>
                                <w:rFonts w:ascii="Atkinson Hyperlegible" w:hAnsi="Atkinson Hyperlegible"/>
                              </w:rPr>
                              <w:t xml:space="preserve">Red SUMMA ha establecido un acuerdo académico con </w:t>
                            </w:r>
                            <w:r w:rsidRPr="00C32351">
                              <w:rPr>
                                <w:rFonts w:ascii="Atkinson Hyperlegible" w:hAnsi="Atkinson Hyperlegible"/>
                                <w:b/>
                                <w:bCs/>
                              </w:rPr>
                              <w:t>Harvard Business School Publishing</w:t>
                            </w:r>
                            <w:r w:rsidRPr="00C32351">
                              <w:rPr>
                                <w:rFonts w:ascii="Atkinson Hyperlegible" w:hAnsi="Atkinson Hyperlegible"/>
                              </w:rPr>
                              <w:t xml:space="preserve">, que beneficiará a todos nuestros estudiantes. Ahora, tienen la oportunidad de acceder a Harvard </w:t>
                            </w:r>
                            <w:proofErr w:type="spellStart"/>
                            <w:r w:rsidRPr="00C32351">
                              <w:rPr>
                                <w:rFonts w:ascii="Atkinson Hyperlegible" w:hAnsi="Atkinson Hyperlegible"/>
                              </w:rPr>
                              <w:t>ManageMentor</w:t>
                            </w:r>
                            <w:proofErr w:type="spellEnd"/>
                            <w:r w:rsidRPr="00C32351">
                              <w:rPr>
                                <w:rFonts w:ascii="Atkinson Hyperlegible" w:hAnsi="Atkinson Hyperlegible"/>
                              </w:rPr>
                              <w:t xml:space="preserve"> (HMM) de forma gratuita.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7FE1C" id="Cuadro de texto 50" o:spid="_x0000_s1137" type="#_x0000_t202" style="position:absolute;left:0;text-align:left;margin-left:0;margin-top:33.2pt;width:419.75pt;height:64.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" filled="f" stroked="f">
                <v:textbox>
                  <w:txbxContent>
                    <w:p w14:paraId="5088FEB9" w14:textId="77777777" w:rsidR="004B73D7" w:rsidRDefault="004B73D7" w:rsidP="004B73D7">
                      <w:r w:rsidRPr="00C32351">
                        <w:rPr>
                          <w:rFonts w:ascii="Atkinson Hyperlegible" w:hAnsi="Atkinson Hyperlegible"/>
                        </w:rPr>
                        <w:t xml:space="preserve">Red SUMMA ha establecido un acuerdo académico con </w:t>
                      </w:r>
                      <w:r w:rsidRPr="00C32351">
                        <w:rPr>
                          <w:rFonts w:ascii="Atkinson Hyperlegible" w:hAnsi="Atkinson Hyperlegible"/>
                          <w:b/>
                          <w:bCs/>
                        </w:rPr>
                        <w:t>Harvard Business School Publishing</w:t>
                      </w:r>
                      <w:r w:rsidRPr="00C32351">
                        <w:rPr>
                          <w:rFonts w:ascii="Atkinson Hyperlegible" w:hAnsi="Atkinson Hyperlegible"/>
                        </w:rPr>
                        <w:t xml:space="preserve">, que beneficiará a todos nuestros estudiantes. Ahora, tienen la oportunidad de acceder a Harvard </w:t>
                      </w:r>
                      <w:proofErr w:type="spellStart"/>
                      <w:r w:rsidRPr="00C32351">
                        <w:rPr>
                          <w:rFonts w:ascii="Atkinson Hyperlegible" w:hAnsi="Atkinson Hyperlegible"/>
                        </w:rPr>
                        <w:t>ManageMentor</w:t>
                      </w:r>
                      <w:proofErr w:type="spellEnd"/>
                      <w:r w:rsidRPr="00C32351">
                        <w:rPr>
                          <w:rFonts w:ascii="Atkinson Hyperlegible" w:hAnsi="Atkinson Hyperlegible"/>
                        </w:rPr>
                        <w:t xml:space="preserve"> (HMM) de forma gratuita.</w:t>
                      </w:r>
                    </w:p>
                  </w:txbxContent>
                </v:textbox>
                <w10:wrap type="square" anchorx="margin"/>
              </v:shape>
            </w:pict>
          </mc:Fallback>
        </mc:AlternateContent>
      </w:r>
    </w:p>
    <w:p w14:paraId="5BEDF088" w14:textId="77777777" w:rsidR="004B73D7" w:rsidRPr="00B27D84" w:rsidRDefault="004B73D7" w:rsidP="004B73D7">
      <w:pPr>
        <w:jc w:val="left"/>
        <w:rPr>
          <w:rFonts w:ascii="Atkinson Hyperlegible" w:hAnsi="Atkinson Hyperlegible" w:cs="Arial"/>
          <w:b/>
          <w:bCs/>
        </w:rPr>
      </w:pPr>
    </w:p>
    <w:p w14:paraId="52317450" w14:textId="77777777" w:rsidR="004B73D7" w:rsidRPr="00B27D84" w:rsidRDefault="004B73D7" w:rsidP="004B73D7">
      <w:pPr>
        <w:jc w:val="left"/>
        <w:rPr>
          <w:rFonts w:ascii="Atkinson Hyperlegible" w:hAnsi="Atkinson Hyperlegible" w:cs="Arial"/>
          <w:b/>
          <w:bCs/>
          <w:sz w:val="28"/>
          <w:szCs w:val="28"/>
        </w:rPr>
      </w:pPr>
      <w:r w:rsidRPr="00B27D84">
        <w:rPr>
          <w:rFonts w:ascii="Atkinson Hyperlegible" w:hAnsi="Atkinson Hyperlegible" w:cs="Arial"/>
          <w:b/>
          <w:bCs/>
          <w:sz w:val="28"/>
          <w:szCs w:val="28"/>
        </w:rPr>
        <w:t>Oferta Académica</w:t>
      </w:r>
    </w:p>
    <w:p w14:paraId="4E47F1E9" w14:textId="77777777" w:rsidR="004B73D7" w:rsidRPr="00B27D84" w:rsidRDefault="004B73D7" w:rsidP="004B73D7">
      <w:pPr>
        <w:spacing w:after="0"/>
        <w:jc w:val="left"/>
        <w:rPr>
          <w:rFonts w:ascii="Atkinson Hyperlegible" w:hAnsi="Atkinson Hyperlegible" w:cs="Arial"/>
        </w:rPr>
      </w:pPr>
      <w:r w:rsidRPr="00B27D84">
        <w:rPr>
          <w:rFonts w:ascii="Atkinson Hyperlegible" w:hAnsi="Atkinson Hyperlegible" w:cs="Arial"/>
        </w:rPr>
        <w:t>01-</w:t>
      </w:r>
      <w:r w:rsidRPr="00B27D84">
        <w:rPr>
          <w:rFonts w:ascii="Atkinson Hyperlegible" w:hAnsi="Atkinson Hyperlegible" w:cs="Arial"/>
          <w:b/>
          <w:bCs/>
        </w:rPr>
        <w:tab/>
      </w:r>
      <w:r w:rsidRPr="00B27D84">
        <w:rPr>
          <w:rFonts w:ascii="Atkinson Hyperlegible" w:hAnsi="Atkinson Hyperlegible" w:cs="Arial"/>
        </w:rPr>
        <w:t>Liderando Personas (Leading People)</w:t>
      </w:r>
    </w:p>
    <w:p w14:paraId="3918511C" w14:textId="77777777" w:rsidR="004B73D7" w:rsidRPr="00B27D84" w:rsidRDefault="004B73D7" w:rsidP="004B73D7">
      <w:pPr>
        <w:spacing w:after="0"/>
        <w:jc w:val="left"/>
        <w:rPr>
          <w:rFonts w:ascii="Atkinson Hyperlegible" w:hAnsi="Atkinson Hyperlegible" w:cs="Arial"/>
        </w:rPr>
      </w:pPr>
      <w:r w:rsidRPr="00B27D84">
        <w:rPr>
          <w:rFonts w:ascii="Atkinson Hyperlegible" w:hAnsi="Atkinson Hyperlegible" w:cs="Arial"/>
        </w:rPr>
        <w:t>02-</w:t>
      </w:r>
      <w:r w:rsidRPr="00B27D84">
        <w:rPr>
          <w:rFonts w:ascii="Atkinson Hyperlegible" w:hAnsi="Atkinson Hyperlegible" w:cs="Arial"/>
        </w:rPr>
        <w:tab/>
        <w:t>Gestión de Proyectos (Project Management)</w:t>
      </w:r>
    </w:p>
    <w:p w14:paraId="74EC745D" w14:textId="77777777" w:rsidR="004B73D7" w:rsidRPr="00B27D84" w:rsidRDefault="004B73D7" w:rsidP="004B73D7">
      <w:pPr>
        <w:spacing w:after="0"/>
        <w:jc w:val="left"/>
        <w:rPr>
          <w:rFonts w:ascii="Atkinson Hyperlegible" w:hAnsi="Atkinson Hyperlegible" w:cs="Arial"/>
        </w:rPr>
      </w:pPr>
      <w:r w:rsidRPr="00B27D84">
        <w:rPr>
          <w:rFonts w:ascii="Atkinson Hyperlegible" w:hAnsi="Atkinson Hyperlegible" w:cs="Arial"/>
        </w:rPr>
        <w:t>03-</w:t>
      </w:r>
      <w:r w:rsidRPr="00B27D84">
        <w:rPr>
          <w:rFonts w:ascii="Atkinson Hyperlegible" w:hAnsi="Atkinson Hyperlegible" w:cs="Arial"/>
        </w:rPr>
        <w:tab/>
        <w:t>Innovación y Creatividad (</w:t>
      </w:r>
      <w:proofErr w:type="spellStart"/>
      <w:r w:rsidRPr="00B27D84">
        <w:rPr>
          <w:rFonts w:ascii="Atkinson Hyperlegible" w:hAnsi="Atkinson Hyperlegible" w:cs="Arial"/>
        </w:rPr>
        <w:t>Innovation</w:t>
      </w:r>
      <w:proofErr w:type="spellEnd"/>
      <w:r w:rsidRPr="00B27D84">
        <w:rPr>
          <w:rFonts w:ascii="Atkinson Hyperlegible" w:hAnsi="Atkinson Hyperlegible" w:cs="Arial"/>
        </w:rPr>
        <w:t xml:space="preserve"> and </w:t>
      </w:r>
      <w:proofErr w:type="spellStart"/>
      <w:r w:rsidRPr="00B27D84">
        <w:rPr>
          <w:rFonts w:ascii="Atkinson Hyperlegible" w:hAnsi="Atkinson Hyperlegible" w:cs="Arial"/>
        </w:rPr>
        <w:t>Creativity</w:t>
      </w:r>
      <w:proofErr w:type="spellEnd"/>
      <w:r w:rsidRPr="00B27D84">
        <w:rPr>
          <w:rFonts w:ascii="Atkinson Hyperlegible" w:hAnsi="Atkinson Hyperlegible" w:cs="Arial"/>
        </w:rPr>
        <w:t>)</w:t>
      </w:r>
    </w:p>
    <w:p w14:paraId="2E3901C8" w14:textId="77777777" w:rsidR="004B73D7" w:rsidRPr="00B27D84" w:rsidRDefault="004B73D7" w:rsidP="004B73D7">
      <w:pPr>
        <w:spacing w:after="0"/>
        <w:jc w:val="left"/>
        <w:rPr>
          <w:rFonts w:ascii="Atkinson Hyperlegible" w:hAnsi="Atkinson Hyperlegible" w:cs="Arial"/>
        </w:rPr>
      </w:pPr>
      <w:r w:rsidRPr="00B27D84">
        <w:rPr>
          <w:rFonts w:ascii="Atkinson Hyperlegible" w:hAnsi="Atkinson Hyperlegible" w:cs="Arial"/>
        </w:rPr>
        <w:t>04-</w:t>
      </w:r>
      <w:r w:rsidRPr="00B27D84">
        <w:rPr>
          <w:rFonts w:ascii="Atkinson Hyperlegible" w:hAnsi="Atkinson Hyperlegible" w:cs="Arial"/>
        </w:rPr>
        <w:tab/>
        <w:t>Habilidades de Presentación (</w:t>
      </w:r>
      <w:proofErr w:type="spellStart"/>
      <w:r w:rsidRPr="00B27D84">
        <w:rPr>
          <w:rFonts w:ascii="Atkinson Hyperlegible" w:hAnsi="Atkinson Hyperlegible" w:cs="Arial"/>
        </w:rPr>
        <w:t>Presentation</w:t>
      </w:r>
      <w:proofErr w:type="spellEnd"/>
      <w:r w:rsidRPr="00B27D84">
        <w:rPr>
          <w:rFonts w:ascii="Atkinson Hyperlegible" w:hAnsi="Atkinson Hyperlegible" w:cs="Arial"/>
        </w:rPr>
        <w:t xml:space="preserve"> </w:t>
      </w:r>
      <w:proofErr w:type="spellStart"/>
      <w:r w:rsidRPr="00B27D84">
        <w:rPr>
          <w:rFonts w:ascii="Atkinson Hyperlegible" w:hAnsi="Atkinson Hyperlegible" w:cs="Arial"/>
        </w:rPr>
        <w:t>Skills</w:t>
      </w:r>
      <w:proofErr w:type="spellEnd"/>
      <w:r w:rsidRPr="00B27D84">
        <w:rPr>
          <w:rFonts w:ascii="Atkinson Hyperlegible" w:hAnsi="Atkinson Hyperlegible" w:cs="Arial"/>
        </w:rPr>
        <w:t>)</w:t>
      </w:r>
    </w:p>
    <w:p w14:paraId="5C062202" w14:textId="77777777" w:rsidR="004B73D7" w:rsidRPr="00B27D84" w:rsidRDefault="004B73D7" w:rsidP="004B73D7">
      <w:pPr>
        <w:spacing w:after="0"/>
        <w:jc w:val="left"/>
        <w:rPr>
          <w:rFonts w:ascii="Atkinson Hyperlegible" w:hAnsi="Atkinson Hyperlegible" w:cs="Arial"/>
        </w:rPr>
      </w:pPr>
      <w:r w:rsidRPr="00B27D84">
        <w:rPr>
          <w:rFonts w:ascii="Atkinson Hyperlegible" w:hAnsi="Atkinson Hyperlegible" w:cs="Arial"/>
        </w:rPr>
        <w:t>05-</w:t>
      </w:r>
      <w:r w:rsidRPr="00B27D84">
        <w:rPr>
          <w:rFonts w:ascii="Atkinson Hyperlegible" w:hAnsi="Atkinson Hyperlegible" w:cs="Arial"/>
        </w:rPr>
        <w:tab/>
        <w:t>Gestión de Equipos (Team Management)</w:t>
      </w:r>
    </w:p>
    <w:p w14:paraId="72538416" w14:textId="77777777" w:rsidR="004B73D7" w:rsidRPr="00B27D84" w:rsidRDefault="004B73D7" w:rsidP="004B73D7">
      <w:pPr>
        <w:spacing w:after="0"/>
        <w:jc w:val="left"/>
        <w:rPr>
          <w:rFonts w:ascii="Atkinson Hyperlegible" w:hAnsi="Atkinson Hyperlegible" w:cs="Arial"/>
        </w:rPr>
      </w:pPr>
      <w:r w:rsidRPr="00B27D84">
        <w:rPr>
          <w:rFonts w:ascii="Atkinson Hyperlegible" w:hAnsi="Atkinson Hyperlegible" w:cs="Arial"/>
        </w:rPr>
        <w:t>06-</w:t>
      </w:r>
      <w:r w:rsidRPr="00B27D84">
        <w:rPr>
          <w:rFonts w:ascii="Atkinson Hyperlegible" w:hAnsi="Atkinson Hyperlegible" w:cs="Arial"/>
        </w:rPr>
        <w:tab/>
        <w:t>Diversidad, Inclusión y Pertenencia (</w:t>
      </w:r>
      <w:proofErr w:type="spellStart"/>
      <w:r w:rsidRPr="00B27D84">
        <w:rPr>
          <w:rFonts w:ascii="Atkinson Hyperlegible" w:hAnsi="Atkinson Hyperlegible" w:cs="Arial"/>
        </w:rPr>
        <w:t>Diversity</w:t>
      </w:r>
      <w:proofErr w:type="spellEnd"/>
      <w:r w:rsidRPr="00B27D84">
        <w:rPr>
          <w:rFonts w:ascii="Atkinson Hyperlegible" w:hAnsi="Atkinson Hyperlegible" w:cs="Arial"/>
        </w:rPr>
        <w:t xml:space="preserve">, </w:t>
      </w:r>
      <w:proofErr w:type="spellStart"/>
      <w:r w:rsidRPr="00B27D84">
        <w:rPr>
          <w:rFonts w:ascii="Atkinson Hyperlegible" w:hAnsi="Atkinson Hyperlegible" w:cs="Arial"/>
        </w:rPr>
        <w:t>Inclusion</w:t>
      </w:r>
      <w:proofErr w:type="spellEnd"/>
      <w:r w:rsidRPr="00B27D84">
        <w:rPr>
          <w:rFonts w:ascii="Atkinson Hyperlegible" w:hAnsi="Atkinson Hyperlegible" w:cs="Arial"/>
        </w:rPr>
        <w:t xml:space="preserve">, and </w:t>
      </w:r>
      <w:proofErr w:type="spellStart"/>
      <w:r w:rsidRPr="00B27D84">
        <w:rPr>
          <w:rFonts w:ascii="Atkinson Hyperlegible" w:hAnsi="Atkinson Hyperlegible" w:cs="Arial"/>
        </w:rPr>
        <w:t>Belonging</w:t>
      </w:r>
      <w:proofErr w:type="spellEnd"/>
      <w:r w:rsidRPr="00B27D84">
        <w:rPr>
          <w:rFonts w:ascii="Atkinson Hyperlegible" w:hAnsi="Atkinson Hyperlegible" w:cs="Arial"/>
        </w:rPr>
        <w:t>)</w:t>
      </w:r>
    </w:p>
    <w:p w14:paraId="08FF2646" w14:textId="77777777" w:rsidR="004B73D7" w:rsidRPr="00B27D84" w:rsidRDefault="004B73D7" w:rsidP="004B73D7">
      <w:pPr>
        <w:spacing w:after="0"/>
        <w:jc w:val="left"/>
        <w:rPr>
          <w:rFonts w:ascii="Atkinson Hyperlegible" w:hAnsi="Atkinson Hyperlegible" w:cs="Arial"/>
        </w:rPr>
      </w:pPr>
      <w:r w:rsidRPr="00B27D84">
        <w:rPr>
          <w:rFonts w:ascii="Atkinson Hyperlegible" w:hAnsi="Atkinson Hyperlegible" w:cs="Arial"/>
        </w:rPr>
        <w:t>07-</w:t>
      </w:r>
      <w:r w:rsidRPr="00B27D84">
        <w:rPr>
          <w:rFonts w:ascii="Atkinson Hyperlegible" w:hAnsi="Atkinson Hyperlegible" w:cs="Arial"/>
        </w:rPr>
        <w:tab/>
        <w:t>Persuadiendo a Otros (</w:t>
      </w:r>
      <w:proofErr w:type="spellStart"/>
      <w:r w:rsidRPr="00B27D84">
        <w:rPr>
          <w:rFonts w:ascii="Atkinson Hyperlegible" w:hAnsi="Atkinson Hyperlegible" w:cs="Arial"/>
        </w:rPr>
        <w:t>Persuading</w:t>
      </w:r>
      <w:proofErr w:type="spellEnd"/>
      <w:r w:rsidRPr="00B27D84">
        <w:rPr>
          <w:rFonts w:ascii="Atkinson Hyperlegible" w:hAnsi="Atkinson Hyperlegible" w:cs="Arial"/>
        </w:rPr>
        <w:t xml:space="preserve"> </w:t>
      </w:r>
      <w:proofErr w:type="spellStart"/>
      <w:r w:rsidRPr="00B27D84">
        <w:rPr>
          <w:rFonts w:ascii="Atkinson Hyperlegible" w:hAnsi="Atkinson Hyperlegible" w:cs="Arial"/>
        </w:rPr>
        <w:t>Others</w:t>
      </w:r>
      <w:proofErr w:type="spellEnd"/>
      <w:r w:rsidRPr="00B27D84">
        <w:rPr>
          <w:rFonts w:ascii="Atkinson Hyperlegible" w:hAnsi="Atkinson Hyperlegible" w:cs="Arial"/>
        </w:rPr>
        <w:t>)</w:t>
      </w:r>
    </w:p>
    <w:p w14:paraId="3F6BFCA8" w14:textId="77777777" w:rsidR="004B73D7" w:rsidRPr="00B27D84" w:rsidRDefault="004B73D7" w:rsidP="004B73D7">
      <w:pPr>
        <w:spacing w:after="0"/>
        <w:jc w:val="left"/>
        <w:rPr>
          <w:rFonts w:ascii="Atkinson Hyperlegible" w:hAnsi="Atkinson Hyperlegible" w:cs="Arial"/>
        </w:rPr>
      </w:pPr>
      <w:r w:rsidRPr="00B27D84">
        <w:rPr>
          <w:rFonts w:ascii="Atkinson Hyperlegible" w:hAnsi="Atkinson Hyperlegible" w:cs="Arial"/>
        </w:rPr>
        <w:t>08-</w:t>
      </w:r>
      <w:r w:rsidRPr="00B27D84">
        <w:rPr>
          <w:rFonts w:ascii="Atkinson Hyperlegible" w:hAnsi="Atkinson Hyperlegible" w:cs="Arial"/>
        </w:rPr>
        <w:tab/>
        <w:t>Interacciones Difíciles (</w:t>
      </w:r>
      <w:proofErr w:type="spellStart"/>
      <w:r w:rsidRPr="00B27D84">
        <w:rPr>
          <w:rFonts w:ascii="Atkinson Hyperlegible" w:hAnsi="Atkinson Hyperlegible" w:cs="Arial"/>
        </w:rPr>
        <w:t>Difficult</w:t>
      </w:r>
      <w:proofErr w:type="spellEnd"/>
      <w:r w:rsidRPr="00B27D84">
        <w:rPr>
          <w:rFonts w:ascii="Atkinson Hyperlegible" w:hAnsi="Atkinson Hyperlegible" w:cs="Arial"/>
        </w:rPr>
        <w:t xml:space="preserve"> </w:t>
      </w:r>
      <w:proofErr w:type="spellStart"/>
      <w:r w:rsidRPr="00B27D84">
        <w:rPr>
          <w:rFonts w:ascii="Atkinson Hyperlegible" w:hAnsi="Atkinson Hyperlegible" w:cs="Arial"/>
        </w:rPr>
        <w:t>Interactions</w:t>
      </w:r>
      <w:proofErr w:type="spellEnd"/>
      <w:r w:rsidRPr="00B27D84">
        <w:rPr>
          <w:rFonts w:ascii="Atkinson Hyperlegible" w:hAnsi="Atkinson Hyperlegible" w:cs="Arial"/>
        </w:rPr>
        <w:t>)</w:t>
      </w:r>
    </w:p>
    <w:p w14:paraId="2CC89FD6" w14:textId="77777777" w:rsidR="004B73D7" w:rsidRPr="00B27D84" w:rsidRDefault="004B73D7" w:rsidP="004B73D7">
      <w:pPr>
        <w:spacing w:after="0"/>
        <w:jc w:val="left"/>
        <w:rPr>
          <w:rFonts w:ascii="Atkinson Hyperlegible" w:hAnsi="Atkinson Hyperlegible" w:cs="Arial"/>
        </w:rPr>
      </w:pPr>
      <w:r w:rsidRPr="00B27D84">
        <w:rPr>
          <w:rFonts w:ascii="Atkinson Hyperlegible" w:hAnsi="Atkinson Hyperlegible" w:cs="Arial"/>
        </w:rPr>
        <w:t>09-</w:t>
      </w:r>
      <w:r w:rsidRPr="00B27D84">
        <w:rPr>
          <w:rFonts w:ascii="Atkinson Hyperlegible" w:hAnsi="Atkinson Hyperlegible" w:cs="Arial"/>
        </w:rPr>
        <w:tab/>
        <w:t>Conceptos Básicos de Finanzas (</w:t>
      </w:r>
      <w:proofErr w:type="spellStart"/>
      <w:r w:rsidRPr="00B27D84">
        <w:rPr>
          <w:rFonts w:ascii="Atkinson Hyperlegible" w:hAnsi="Atkinson Hyperlegible" w:cs="Arial"/>
        </w:rPr>
        <w:t>Finance</w:t>
      </w:r>
      <w:proofErr w:type="spellEnd"/>
      <w:r w:rsidRPr="00B27D84">
        <w:rPr>
          <w:rFonts w:ascii="Atkinson Hyperlegible" w:hAnsi="Atkinson Hyperlegible" w:cs="Arial"/>
        </w:rPr>
        <w:t xml:space="preserve"> Essentials)</w:t>
      </w:r>
    </w:p>
    <w:p w14:paraId="33CB3133" w14:textId="333C74B6" w:rsidR="008B4476" w:rsidRPr="004B73D7" w:rsidRDefault="004B73D7" w:rsidP="004B73D7">
      <w:pPr>
        <w:spacing w:after="0"/>
        <w:jc w:val="left"/>
        <w:rPr>
          <w:rFonts w:ascii="Atkinson Hyperlegible" w:hAnsi="Atkinson Hyperlegible" w:cs="Arial"/>
          <w:b/>
          <w:bCs/>
        </w:rPr>
      </w:pPr>
      <w:r w:rsidRPr="00E2750C">
        <w:rPr>
          <w:rFonts w:ascii="Atkinson Hyperlegible" w:hAnsi="Atkinson Hyperlegible" w:cs="Arial"/>
        </w:rPr>
        <w:t>10-</w:t>
      </w:r>
      <w:r w:rsidRPr="00E2750C">
        <w:rPr>
          <w:rFonts w:ascii="Atkinson Hyperlegible" w:hAnsi="Atkinson Hyperlegible" w:cs="Arial"/>
        </w:rPr>
        <w:tab/>
        <w:t>Negociación (</w:t>
      </w:r>
      <w:proofErr w:type="spellStart"/>
      <w:r w:rsidRPr="00E2750C">
        <w:rPr>
          <w:rFonts w:ascii="Atkinson Hyperlegible" w:hAnsi="Atkinson Hyperlegible" w:cs="Arial"/>
        </w:rPr>
        <w:t>Negotiating</w:t>
      </w:r>
      <w:proofErr w:type="spellEnd"/>
      <w:r w:rsidRPr="00E2750C">
        <w:rPr>
          <w:rFonts w:ascii="Atkinson Hyperlegible" w:hAnsi="Atkinson Hyperlegible" w:cs="Arial"/>
        </w:rPr>
        <w:t>)</w:t>
      </w:r>
      <w:r w:rsidRPr="00E2750C">
        <w:rPr>
          <w:rFonts w:ascii="Atkinson Hyperlegible" w:hAnsi="Atkinson Hyperlegible" w:cs="Arial"/>
          <w:b/>
          <w:bCs/>
        </w:rPr>
        <w:br w:type="page"/>
      </w:r>
      <w:r w:rsidR="008B4476" w:rsidRPr="00A27E99">
        <w:rPr>
          <w:rFonts w:ascii="Atkinson Hyperlegible" w:hAnsi="Atkinson Hyperlegible"/>
          <w:b/>
          <w:color w:val="FF0000"/>
          <w:sz w:val="40"/>
          <w:szCs w:val="40"/>
        </w:rPr>
        <w:lastRenderedPageBreak/>
        <w:t>Programa</w:t>
      </w:r>
      <w:bookmarkStart w:id="28" w:name="_Hlk51070862"/>
      <w:r w:rsidR="008B4476" w:rsidRPr="00D0797C">
        <w:rPr>
          <w:rStyle w:val="Refdenotaalpie"/>
          <w:rFonts w:ascii="Atkinson Hyperlegible" w:hAnsi="Atkinson Hyperlegible" w:cstheme="minorHAnsi"/>
          <w:b/>
          <w:bCs/>
          <w:color w:val="FF0000"/>
          <w:sz w:val="40"/>
          <w:szCs w:val="40"/>
        </w:rPr>
        <w:footnoteReference w:id="1"/>
      </w:r>
      <w:bookmarkEnd w:id="28"/>
    </w:p>
    <w:p w14:paraId="43086303" w14:textId="77777777" w:rsidR="008B4476" w:rsidRPr="00A27E99" w:rsidRDefault="008B4476" w:rsidP="008B4476">
      <w:pPr>
        <w:pStyle w:val="Textoindependiente"/>
        <w:rPr>
          <w:rFonts w:ascii="Atkinson Hyperlegible" w:hAnsi="Atkinson Hyperlegible"/>
          <w:b/>
          <w:color w:val="FF0000"/>
          <w:sz w:val="28"/>
          <w:szCs w:val="28"/>
        </w:rPr>
      </w:pPr>
    </w:p>
    <w:p w14:paraId="6EC0E3F7" w14:textId="27E48597" w:rsidR="008B4476" w:rsidRPr="00A27E99" w:rsidRDefault="008B4476" w:rsidP="008B4476">
      <w:pPr>
        <w:pStyle w:val="Textoindependiente"/>
        <w:rPr>
          <w:rFonts w:ascii="Atkinson Hyperlegible" w:hAnsi="Atkinson Hyperlegible"/>
          <w:b/>
          <w:sz w:val="28"/>
          <w:szCs w:val="28"/>
        </w:rPr>
      </w:pPr>
      <w:proofErr w:type="gramStart"/>
      <w:r w:rsidRPr="00A27E99">
        <w:rPr>
          <w:rFonts w:ascii="Atkinson Hyperlegible" w:hAnsi="Atkinson Hyperlegible"/>
          <w:b/>
          <w:color w:val="FF0000"/>
          <w:sz w:val="28"/>
          <w:szCs w:val="28"/>
        </w:rPr>
        <w:t>PRO Essentials</w:t>
      </w:r>
      <w:proofErr w:type="gramEnd"/>
      <w:r w:rsidRPr="00A27E99">
        <w:rPr>
          <w:rFonts w:ascii="Atkinson Hyperlegible" w:hAnsi="Atkinson Hyperlegible"/>
          <w:b/>
          <w:color w:val="FF0000"/>
          <w:sz w:val="28"/>
          <w:szCs w:val="28"/>
        </w:rPr>
        <w:t xml:space="preserve">: </w:t>
      </w:r>
      <w:r w:rsidR="00F676F3" w:rsidRPr="00B27D84">
        <w:rPr>
          <w:rFonts w:ascii="Atkinson Hyperlegible" w:hAnsi="Atkinson Hyperlegible"/>
          <w:b/>
          <w:sz w:val="28"/>
          <w:szCs w:val="28"/>
        </w:rPr>
        <w:t>Certificación en competencias esenciales</w:t>
      </w:r>
    </w:p>
    <w:p w14:paraId="78F65A90" w14:textId="77777777" w:rsidR="008B4476" w:rsidRPr="0060019F" w:rsidRDefault="008B4476" w:rsidP="008B4476">
      <w:pPr>
        <w:pStyle w:val="Textoindependiente"/>
        <w:rPr>
          <w:rFonts w:ascii="Atkinson Hyperlegible" w:hAnsi="Atkinson Hyperlegible"/>
        </w:rPr>
      </w:pPr>
      <w:r w:rsidRPr="0060019F">
        <w:rPr>
          <w:rFonts w:ascii="Atkinson Hyperlegible" w:hAnsi="Atkinson Hyperlegible"/>
        </w:rPr>
        <w:t xml:space="preserve">El núcleo PRO </w:t>
      </w:r>
      <w:proofErr w:type="spellStart"/>
      <w:r w:rsidRPr="0060019F">
        <w:rPr>
          <w:rFonts w:ascii="Atkinson Hyperlegible" w:hAnsi="Atkinson Hyperlegible"/>
        </w:rPr>
        <w:t>Es</w:t>
      </w:r>
      <w:r>
        <w:rPr>
          <w:rFonts w:ascii="Atkinson Hyperlegible" w:hAnsi="Atkinson Hyperlegible"/>
        </w:rPr>
        <w:t>s</w:t>
      </w:r>
      <w:r w:rsidRPr="0060019F">
        <w:rPr>
          <w:rFonts w:ascii="Atkinson Hyperlegible" w:hAnsi="Atkinson Hyperlegible"/>
        </w:rPr>
        <w:t>en</w:t>
      </w:r>
      <w:r>
        <w:rPr>
          <w:rFonts w:ascii="Atkinson Hyperlegible" w:hAnsi="Atkinson Hyperlegible"/>
        </w:rPr>
        <w:t>t</w:t>
      </w:r>
      <w:r w:rsidRPr="0060019F">
        <w:rPr>
          <w:rFonts w:ascii="Atkinson Hyperlegible" w:hAnsi="Atkinson Hyperlegible"/>
        </w:rPr>
        <w:t>ial</w:t>
      </w:r>
      <w:proofErr w:type="spellEnd"/>
      <w:r w:rsidRPr="0060019F">
        <w:rPr>
          <w:rFonts w:ascii="Atkinson Hyperlegible" w:hAnsi="Atkinson Hyperlegible"/>
        </w:rPr>
        <w:t xml:space="preserve"> se centra en desarrollar habilidades fundamentales que son la base de los estudios de los estudiantes. Destaca el dominio de habilidades clave que pueden aplicarse en diferentes programas, fomentando la interacción entre estudiantes de diversas disciplinas y enriqueciendo sus perfiles y redes de contacto. Se establecen sólidos cimientos para que los estudiantes adquieran una comprensión profunda y experiencial, con énfasis en la calidad de los contenidos y la enseñanza para prepararlos para su crecimiento académico y profesional.</w:t>
      </w:r>
    </w:p>
    <w:p w14:paraId="1DFD2C71" w14:textId="48FDDC08" w:rsidR="008B4476" w:rsidRPr="0060019F" w:rsidRDefault="004D0A65" w:rsidP="003D4001">
      <w:pPr>
        <w:pStyle w:val="Textoindependiente"/>
        <w:rPr>
          <w:rFonts w:ascii="Atkinson Hyperlegible" w:hAnsi="Atkinson Hyperlegible"/>
          <w:b/>
          <w:sz w:val="24"/>
          <w:szCs w:val="24"/>
        </w:rPr>
      </w:pPr>
      <w:r>
        <w:rPr>
          <w:rFonts w:ascii="Atkinson Hyperlegible" w:hAnsi="Atkinson Hyperlegible"/>
          <w:b/>
          <w:sz w:val="24"/>
          <w:szCs w:val="24"/>
        </w:rPr>
        <w:t xml:space="preserve">1. </w:t>
      </w:r>
      <w:r w:rsidR="008B4476" w:rsidRPr="0060019F">
        <w:rPr>
          <w:rFonts w:ascii="Atkinson Hyperlegible" w:hAnsi="Atkinson Hyperlegible"/>
          <w:b/>
          <w:sz w:val="24"/>
          <w:szCs w:val="24"/>
        </w:rPr>
        <w:t>Digital Business y Transformación Digital (6ECTS)</w:t>
      </w:r>
    </w:p>
    <w:p w14:paraId="149EB4B5" w14:textId="77777777" w:rsidR="008B4476" w:rsidRPr="0060019F" w:rsidRDefault="008B4476" w:rsidP="003D4001">
      <w:pPr>
        <w:pStyle w:val="Textoindependiente"/>
        <w:rPr>
          <w:rFonts w:ascii="Atkinson Hyperlegible" w:hAnsi="Atkinson Hyperlegible"/>
          <w:i/>
        </w:rPr>
      </w:pPr>
      <w:r w:rsidRPr="0060019F">
        <w:rPr>
          <w:rFonts w:ascii="Atkinson Hyperlegible" w:hAnsi="Atkinson Hyperlegible"/>
          <w:i/>
        </w:rPr>
        <w:t>Objetivo:</w:t>
      </w:r>
    </w:p>
    <w:p w14:paraId="27874C70" w14:textId="77777777" w:rsidR="008B4476" w:rsidRPr="0060019F" w:rsidRDefault="008B4476" w:rsidP="003D4001">
      <w:pPr>
        <w:pStyle w:val="Textoindependiente"/>
        <w:rPr>
          <w:rFonts w:ascii="Atkinson Hyperlegible" w:hAnsi="Atkinson Hyperlegible"/>
        </w:rPr>
      </w:pPr>
      <w:r w:rsidRPr="0060019F">
        <w:rPr>
          <w:rFonts w:ascii="Atkinson Hyperlegible" w:hAnsi="Atkinson Hyperlegible"/>
        </w:rPr>
        <w:t xml:space="preserve">Esta asignatura ofrece una visión detallada y completa de los conceptos necesarios para abordar la transformación digital en una compañía. Conocerás los fundamentos clave </w:t>
      </w:r>
      <w:proofErr w:type="gramStart"/>
      <w:r w:rsidRPr="0060019F">
        <w:rPr>
          <w:rFonts w:ascii="Atkinson Hyperlegible" w:hAnsi="Atkinson Hyperlegible"/>
        </w:rPr>
        <w:t>a</w:t>
      </w:r>
      <w:proofErr w:type="gramEnd"/>
      <w:r w:rsidRPr="0060019F">
        <w:rPr>
          <w:rFonts w:ascii="Atkinson Hyperlegible" w:hAnsi="Atkinson Hyperlegible"/>
        </w:rPr>
        <w:t xml:space="preserve"> tener en cuenta para el desarrollo e implementación. Asimismo, se darán pautas para definir una estrategia </w:t>
      </w:r>
      <w:proofErr w:type="spellStart"/>
      <w:r w:rsidRPr="0060019F">
        <w:rPr>
          <w:rFonts w:ascii="Atkinson Hyperlegible" w:hAnsi="Atkinson Hyperlegible"/>
        </w:rPr>
        <w:t>omnicanal</w:t>
      </w:r>
      <w:proofErr w:type="spellEnd"/>
      <w:r w:rsidRPr="0060019F">
        <w:rPr>
          <w:rFonts w:ascii="Atkinson Hyperlegible" w:hAnsi="Atkinson Hyperlegible"/>
        </w:rPr>
        <w:t xml:space="preserve"> en cualquier negocio, independientemente del tamaño u origen.</w:t>
      </w:r>
    </w:p>
    <w:p w14:paraId="0C8C1F82" w14:textId="77777777" w:rsidR="008B4476" w:rsidRPr="0060019F" w:rsidRDefault="008B4476" w:rsidP="003D4001">
      <w:pPr>
        <w:pStyle w:val="Textoindependiente"/>
        <w:rPr>
          <w:rFonts w:ascii="Atkinson Hyperlegible" w:hAnsi="Atkinson Hyperlegible"/>
          <w:i/>
        </w:rPr>
      </w:pPr>
      <w:r w:rsidRPr="0060019F">
        <w:rPr>
          <w:rFonts w:ascii="Atkinson Hyperlegible" w:hAnsi="Atkinson Hyperlegible"/>
          <w:i/>
        </w:rPr>
        <w:t>Contenido:</w:t>
      </w:r>
    </w:p>
    <w:p w14:paraId="76A18841" w14:textId="77777777" w:rsidR="008B4476" w:rsidRPr="003D4001" w:rsidRDefault="008B4476" w:rsidP="00E83793">
      <w:pPr>
        <w:pStyle w:val="Prrafodelista"/>
        <w:numPr>
          <w:ilvl w:val="0"/>
          <w:numId w:val="23"/>
        </w:numPr>
        <w:rPr>
          <w:rFonts w:ascii="Atkinson Hyperlegible" w:hAnsi="Atkinson Hyperlegible" w:cstheme="minorHAnsi"/>
        </w:rPr>
      </w:pPr>
      <w:r w:rsidRPr="003D4001">
        <w:rPr>
          <w:rFonts w:ascii="Atkinson Hyperlegible" w:hAnsi="Atkinson Hyperlegible" w:cstheme="minorHAnsi"/>
        </w:rPr>
        <w:t xml:space="preserve">Digital Business y Transformación Digital </w:t>
      </w:r>
    </w:p>
    <w:p w14:paraId="2D9F385E" w14:textId="0DCA18A6" w:rsidR="008B4476" w:rsidRPr="003D4001" w:rsidRDefault="008B4476" w:rsidP="00E83793">
      <w:pPr>
        <w:pStyle w:val="Prrafodelista"/>
        <w:numPr>
          <w:ilvl w:val="0"/>
          <w:numId w:val="23"/>
        </w:numPr>
        <w:rPr>
          <w:rFonts w:ascii="Atkinson Hyperlegible" w:hAnsi="Atkinson Hyperlegible" w:cstheme="minorHAnsi"/>
        </w:rPr>
      </w:pPr>
      <w:r w:rsidRPr="003D4001">
        <w:rPr>
          <w:rFonts w:ascii="Atkinson Hyperlegible" w:hAnsi="Atkinson Hyperlegible" w:cstheme="minorHAnsi"/>
        </w:rPr>
        <w:t xml:space="preserve">E-Commerce Marketing Digital </w:t>
      </w:r>
    </w:p>
    <w:p w14:paraId="50424105" w14:textId="77777777" w:rsidR="008B4476" w:rsidRPr="003D4001" w:rsidRDefault="008B4476" w:rsidP="00E83793">
      <w:pPr>
        <w:pStyle w:val="Prrafodelista"/>
        <w:numPr>
          <w:ilvl w:val="0"/>
          <w:numId w:val="23"/>
        </w:numPr>
        <w:rPr>
          <w:rFonts w:ascii="Atkinson Hyperlegible" w:hAnsi="Atkinson Hyperlegible" w:cstheme="minorHAnsi"/>
        </w:rPr>
      </w:pPr>
      <w:proofErr w:type="spellStart"/>
      <w:r w:rsidRPr="003D4001">
        <w:rPr>
          <w:rFonts w:ascii="Atkinson Hyperlegible" w:hAnsi="Atkinson Hyperlegible" w:cstheme="minorHAnsi"/>
        </w:rPr>
        <w:t>Growth</w:t>
      </w:r>
      <w:proofErr w:type="spellEnd"/>
      <w:r w:rsidRPr="003D4001">
        <w:rPr>
          <w:rFonts w:ascii="Atkinson Hyperlegible" w:hAnsi="Atkinson Hyperlegible" w:cstheme="minorHAnsi"/>
        </w:rPr>
        <w:t xml:space="preserve"> Hacking y Estrategias Digitales de Crecimiento </w:t>
      </w:r>
    </w:p>
    <w:p w14:paraId="18C5329D" w14:textId="77777777" w:rsidR="008B4476" w:rsidRPr="003D4001" w:rsidRDefault="008B4476" w:rsidP="00E83793">
      <w:pPr>
        <w:pStyle w:val="Prrafodelista"/>
        <w:numPr>
          <w:ilvl w:val="0"/>
          <w:numId w:val="23"/>
        </w:numPr>
        <w:rPr>
          <w:rFonts w:ascii="Atkinson Hyperlegible" w:hAnsi="Atkinson Hyperlegible" w:cstheme="minorHAnsi"/>
        </w:rPr>
      </w:pPr>
      <w:r w:rsidRPr="003D4001">
        <w:rPr>
          <w:rFonts w:ascii="Atkinson Hyperlegible" w:hAnsi="Atkinson Hyperlegible" w:cstheme="minorHAnsi"/>
        </w:rPr>
        <w:t xml:space="preserve">Diseño Web y Social Media </w:t>
      </w:r>
    </w:p>
    <w:p w14:paraId="603363AF" w14:textId="77777777" w:rsidR="008B4476" w:rsidRPr="003D4001" w:rsidRDefault="008B4476" w:rsidP="00E83793">
      <w:pPr>
        <w:pStyle w:val="Prrafodelista"/>
        <w:numPr>
          <w:ilvl w:val="0"/>
          <w:numId w:val="23"/>
        </w:numPr>
        <w:rPr>
          <w:rFonts w:ascii="Atkinson Hyperlegible" w:hAnsi="Atkinson Hyperlegible" w:cstheme="minorHAnsi"/>
        </w:rPr>
      </w:pPr>
      <w:r w:rsidRPr="003D4001">
        <w:rPr>
          <w:rFonts w:ascii="Atkinson Hyperlegible" w:hAnsi="Atkinson Hyperlegible" w:cstheme="minorHAnsi"/>
        </w:rPr>
        <w:t>Nuevas Tendencias en Digital Business</w:t>
      </w:r>
    </w:p>
    <w:p w14:paraId="2E8428B0" w14:textId="16C8166F" w:rsidR="008B4476" w:rsidRPr="0060019F" w:rsidRDefault="004D0A65" w:rsidP="003D4001">
      <w:pPr>
        <w:pStyle w:val="Textoindependiente"/>
        <w:rPr>
          <w:rFonts w:ascii="Atkinson Hyperlegible" w:hAnsi="Atkinson Hyperlegible"/>
          <w:b/>
          <w:sz w:val="24"/>
          <w:szCs w:val="24"/>
        </w:rPr>
      </w:pPr>
      <w:r>
        <w:rPr>
          <w:rFonts w:ascii="Atkinson Hyperlegible" w:hAnsi="Atkinson Hyperlegible"/>
          <w:b/>
          <w:sz w:val="24"/>
          <w:szCs w:val="24"/>
        </w:rPr>
        <w:t xml:space="preserve">2. </w:t>
      </w:r>
      <w:proofErr w:type="spellStart"/>
      <w:r w:rsidR="008B4476" w:rsidRPr="0060019F">
        <w:rPr>
          <w:rFonts w:ascii="Atkinson Hyperlegible" w:hAnsi="Atkinson Hyperlegible"/>
          <w:b/>
          <w:sz w:val="24"/>
          <w:szCs w:val="24"/>
        </w:rPr>
        <w:t>NextGen</w:t>
      </w:r>
      <w:proofErr w:type="spellEnd"/>
      <w:r w:rsidR="008B4476" w:rsidRPr="0060019F">
        <w:rPr>
          <w:rFonts w:ascii="Atkinson Hyperlegible" w:hAnsi="Atkinson Hyperlegible"/>
          <w:b/>
          <w:sz w:val="24"/>
          <w:szCs w:val="24"/>
        </w:rPr>
        <w:t xml:space="preserve"> Business: Digitalización de las Organizaciones (6ECTS)</w:t>
      </w:r>
    </w:p>
    <w:p w14:paraId="1F19A1EF" w14:textId="77777777" w:rsidR="008B4476" w:rsidRPr="00646DCC" w:rsidRDefault="008B4476" w:rsidP="003D4001">
      <w:pPr>
        <w:pStyle w:val="Textoindependiente"/>
        <w:rPr>
          <w:rFonts w:ascii="Atkinson Hyperlegible" w:hAnsi="Atkinson Hyperlegible"/>
          <w:bCs/>
          <w:i/>
          <w:iCs/>
        </w:rPr>
      </w:pPr>
      <w:r w:rsidRPr="00646DCC">
        <w:rPr>
          <w:rFonts w:ascii="Atkinson Hyperlegible" w:hAnsi="Atkinson Hyperlegible"/>
          <w:bCs/>
          <w:i/>
          <w:iCs/>
        </w:rPr>
        <w:t>Objetivo:</w:t>
      </w:r>
    </w:p>
    <w:p w14:paraId="356617EE" w14:textId="77777777" w:rsidR="008B4476" w:rsidRPr="0060019F" w:rsidRDefault="008B4476" w:rsidP="003D4001">
      <w:pPr>
        <w:pStyle w:val="Textoindependiente"/>
        <w:rPr>
          <w:rFonts w:ascii="Atkinson Hyperlegible" w:hAnsi="Atkinson Hyperlegible"/>
          <w:bCs/>
        </w:rPr>
      </w:pPr>
      <w:r w:rsidRPr="0060019F">
        <w:rPr>
          <w:rFonts w:ascii="Atkinson Hyperlegible" w:hAnsi="Atkinson Hyperlegible"/>
          <w:bCs/>
        </w:rPr>
        <w:t>Esta asignatura ofrece una visión transversal sobre la Transformación Digital, poniéndola en un contexto de negocio, normativo y de actualidad dentro de la revolución digital. Profundiza en herramientas y tecnologías: ¿cómo ayudan a mejorar la productividad y resultados de la empresa?</w:t>
      </w:r>
    </w:p>
    <w:p w14:paraId="28B0D197" w14:textId="77777777" w:rsidR="008B4476" w:rsidRPr="0060019F" w:rsidRDefault="008B4476" w:rsidP="003D4001">
      <w:pPr>
        <w:pStyle w:val="Textoindependiente"/>
        <w:rPr>
          <w:rFonts w:ascii="Atkinson Hyperlegible" w:hAnsi="Atkinson Hyperlegible"/>
          <w:bCs/>
          <w:lang w:val="en-US"/>
        </w:rPr>
      </w:pPr>
      <w:proofErr w:type="spellStart"/>
      <w:r w:rsidRPr="0060019F">
        <w:rPr>
          <w:rFonts w:ascii="Atkinson Hyperlegible" w:hAnsi="Atkinson Hyperlegible"/>
          <w:bCs/>
          <w:lang w:val="en-US"/>
        </w:rPr>
        <w:t>Contenido</w:t>
      </w:r>
      <w:proofErr w:type="spellEnd"/>
      <w:r w:rsidRPr="0060019F">
        <w:rPr>
          <w:rFonts w:ascii="Atkinson Hyperlegible" w:hAnsi="Atkinson Hyperlegible"/>
          <w:bCs/>
          <w:lang w:val="en-US"/>
        </w:rPr>
        <w:t>:</w:t>
      </w:r>
    </w:p>
    <w:p w14:paraId="22655650" w14:textId="77777777" w:rsidR="008B4476" w:rsidRPr="0060019F" w:rsidRDefault="008B4476" w:rsidP="00E83793">
      <w:pPr>
        <w:pStyle w:val="Textoindependiente"/>
        <w:numPr>
          <w:ilvl w:val="0"/>
          <w:numId w:val="24"/>
        </w:numPr>
        <w:rPr>
          <w:rFonts w:ascii="Atkinson Hyperlegible" w:hAnsi="Atkinson Hyperlegible"/>
          <w:bCs/>
        </w:rPr>
      </w:pPr>
      <w:r w:rsidRPr="0060019F">
        <w:rPr>
          <w:rFonts w:ascii="Atkinson Hyperlegible" w:hAnsi="Atkinson Hyperlegible"/>
          <w:bCs/>
        </w:rPr>
        <w:t>La Transformación Digital y la IV Revolución Industrial</w:t>
      </w:r>
    </w:p>
    <w:p w14:paraId="24AD0757" w14:textId="77777777" w:rsidR="008B4476" w:rsidRPr="0060019F" w:rsidRDefault="008B4476" w:rsidP="00E83793">
      <w:pPr>
        <w:pStyle w:val="Textoindependiente"/>
        <w:numPr>
          <w:ilvl w:val="0"/>
          <w:numId w:val="24"/>
        </w:numPr>
        <w:rPr>
          <w:rFonts w:ascii="Atkinson Hyperlegible" w:hAnsi="Atkinson Hyperlegible"/>
          <w:bCs/>
          <w:lang w:val="en-US"/>
        </w:rPr>
      </w:pPr>
      <w:r w:rsidRPr="0060019F">
        <w:rPr>
          <w:rFonts w:ascii="Atkinson Hyperlegible" w:hAnsi="Atkinson Hyperlegible"/>
          <w:bCs/>
          <w:lang w:val="en-US"/>
        </w:rPr>
        <w:t xml:space="preserve">Start-Up y Digital Business </w:t>
      </w:r>
      <w:proofErr w:type="spellStart"/>
      <w:r w:rsidRPr="0060019F">
        <w:rPr>
          <w:rFonts w:ascii="Atkinson Hyperlegible" w:hAnsi="Atkinson Hyperlegible"/>
          <w:bCs/>
          <w:lang w:val="en-US"/>
        </w:rPr>
        <w:t>frente</w:t>
      </w:r>
      <w:proofErr w:type="spellEnd"/>
      <w:r w:rsidRPr="0060019F">
        <w:rPr>
          <w:rFonts w:ascii="Atkinson Hyperlegible" w:hAnsi="Atkinson Hyperlegible"/>
          <w:bCs/>
          <w:lang w:val="en-US"/>
        </w:rPr>
        <w:t xml:space="preserve"> </w:t>
      </w:r>
      <w:proofErr w:type="gramStart"/>
      <w:r w:rsidRPr="0060019F">
        <w:rPr>
          <w:rFonts w:ascii="Atkinson Hyperlegible" w:hAnsi="Atkinson Hyperlegible"/>
          <w:bCs/>
          <w:lang w:val="en-US"/>
        </w:rPr>
        <w:t>a</w:t>
      </w:r>
      <w:proofErr w:type="gramEnd"/>
      <w:r w:rsidRPr="0060019F">
        <w:rPr>
          <w:rFonts w:ascii="Atkinson Hyperlegible" w:hAnsi="Atkinson Hyperlegible"/>
          <w:bCs/>
          <w:lang w:val="en-US"/>
        </w:rPr>
        <w:t xml:space="preserve"> </w:t>
      </w:r>
      <w:proofErr w:type="spellStart"/>
      <w:r w:rsidRPr="0060019F">
        <w:rPr>
          <w:rFonts w:ascii="Atkinson Hyperlegible" w:hAnsi="Atkinson Hyperlegible"/>
          <w:bCs/>
          <w:lang w:val="en-US"/>
        </w:rPr>
        <w:t>empresas</w:t>
      </w:r>
      <w:proofErr w:type="spellEnd"/>
      <w:r w:rsidRPr="0060019F">
        <w:rPr>
          <w:rFonts w:ascii="Atkinson Hyperlegible" w:hAnsi="Atkinson Hyperlegible"/>
          <w:bCs/>
          <w:lang w:val="en-US"/>
        </w:rPr>
        <w:t xml:space="preserve"> </w:t>
      </w:r>
      <w:proofErr w:type="spellStart"/>
      <w:r w:rsidRPr="0060019F">
        <w:rPr>
          <w:rFonts w:ascii="Atkinson Hyperlegible" w:hAnsi="Atkinson Hyperlegible"/>
          <w:bCs/>
          <w:lang w:val="en-US"/>
        </w:rPr>
        <w:t>tradicionales</w:t>
      </w:r>
      <w:proofErr w:type="spellEnd"/>
    </w:p>
    <w:p w14:paraId="1CFF6B00" w14:textId="77777777" w:rsidR="008B4476" w:rsidRPr="0060019F" w:rsidRDefault="008B4476" w:rsidP="00E83793">
      <w:pPr>
        <w:pStyle w:val="Textoindependiente"/>
        <w:numPr>
          <w:ilvl w:val="0"/>
          <w:numId w:val="24"/>
        </w:numPr>
        <w:rPr>
          <w:rFonts w:ascii="Atkinson Hyperlegible" w:hAnsi="Atkinson Hyperlegible"/>
          <w:bCs/>
          <w:lang w:val="en-US"/>
        </w:rPr>
      </w:pPr>
      <w:r w:rsidRPr="0060019F">
        <w:rPr>
          <w:rFonts w:ascii="Atkinson Hyperlegible" w:hAnsi="Atkinson Hyperlegible"/>
          <w:bCs/>
        </w:rPr>
        <w:t xml:space="preserve">Contexto actual y desarrollo de nuevos modelos de negocio. </w:t>
      </w:r>
      <w:proofErr w:type="spellStart"/>
      <w:r w:rsidRPr="0060019F">
        <w:rPr>
          <w:rFonts w:ascii="Atkinson Hyperlegible" w:hAnsi="Atkinson Hyperlegible"/>
          <w:bCs/>
          <w:lang w:val="en-US"/>
        </w:rPr>
        <w:t>Servicios</w:t>
      </w:r>
      <w:proofErr w:type="spellEnd"/>
      <w:r w:rsidRPr="0060019F">
        <w:rPr>
          <w:rFonts w:ascii="Atkinson Hyperlegible" w:hAnsi="Atkinson Hyperlegible"/>
          <w:bCs/>
          <w:lang w:val="en-US"/>
        </w:rPr>
        <w:t xml:space="preserve"> Cloud</w:t>
      </w:r>
    </w:p>
    <w:p w14:paraId="0DB8A30A" w14:textId="77777777" w:rsidR="008B4476" w:rsidRPr="0060019F" w:rsidRDefault="008B4476" w:rsidP="00E83793">
      <w:pPr>
        <w:pStyle w:val="Textoindependiente"/>
        <w:numPr>
          <w:ilvl w:val="0"/>
          <w:numId w:val="24"/>
        </w:numPr>
        <w:rPr>
          <w:rFonts w:ascii="Atkinson Hyperlegible" w:hAnsi="Atkinson Hyperlegible"/>
          <w:bCs/>
          <w:lang w:val="en-US"/>
        </w:rPr>
      </w:pPr>
      <w:r w:rsidRPr="0060019F">
        <w:rPr>
          <w:rFonts w:ascii="Atkinson Hyperlegible" w:hAnsi="Atkinson Hyperlegible"/>
          <w:bCs/>
          <w:lang w:val="en-US"/>
        </w:rPr>
        <w:t xml:space="preserve">La </w:t>
      </w:r>
      <w:proofErr w:type="spellStart"/>
      <w:r w:rsidRPr="0060019F">
        <w:rPr>
          <w:rFonts w:ascii="Atkinson Hyperlegible" w:hAnsi="Atkinson Hyperlegible"/>
          <w:bCs/>
          <w:lang w:val="en-US"/>
        </w:rPr>
        <w:t>Uberización</w:t>
      </w:r>
      <w:proofErr w:type="spellEnd"/>
      <w:r w:rsidRPr="0060019F">
        <w:rPr>
          <w:rFonts w:ascii="Atkinson Hyperlegible" w:hAnsi="Atkinson Hyperlegible"/>
          <w:bCs/>
          <w:lang w:val="en-US"/>
        </w:rPr>
        <w:t xml:space="preserve"> de la Economía</w:t>
      </w:r>
    </w:p>
    <w:p w14:paraId="7F536768" w14:textId="77777777" w:rsidR="008B4476" w:rsidRPr="0060019F" w:rsidRDefault="008B4476" w:rsidP="00E83793">
      <w:pPr>
        <w:pStyle w:val="Textoindependiente"/>
        <w:numPr>
          <w:ilvl w:val="0"/>
          <w:numId w:val="24"/>
        </w:numPr>
        <w:rPr>
          <w:rFonts w:ascii="Atkinson Hyperlegible" w:hAnsi="Atkinson Hyperlegible"/>
          <w:bCs/>
        </w:rPr>
      </w:pPr>
      <w:r w:rsidRPr="0060019F">
        <w:rPr>
          <w:rFonts w:ascii="Atkinson Hyperlegible" w:hAnsi="Atkinson Hyperlegible"/>
          <w:bCs/>
        </w:rPr>
        <w:lastRenderedPageBreak/>
        <w:t>Gestión de Recursos Humanos y Detección Digital de Talento</w:t>
      </w:r>
    </w:p>
    <w:p w14:paraId="3DB30A80" w14:textId="77777777" w:rsidR="008B4476" w:rsidRPr="0060019F" w:rsidRDefault="008B4476" w:rsidP="00E83793">
      <w:pPr>
        <w:pStyle w:val="Textoindependiente"/>
        <w:numPr>
          <w:ilvl w:val="0"/>
          <w:numId w:val="24"/>
        </w:numPr>
        <w:rPr>
          <w:rFonts w:ascii="Atkinson Hyperlegible" w:hAnsi="Atkinson Hyperlegible"/>
          <w:bCs/>
          <w:lang w:val="en-US"/>
        </w:rPr>
      </w:pPr>
      <w:proofErr w:type="spellStart"/>
      <w:r w:rsidRPr="0060019F">
        <w:rPr>
          <w:rFonts w:ascii="Atkinson Hyperlegible" w:hAnsi="Atkinson Hyperlegible"/>
          <w:bCs/>
          <w:lang w:val="en-US"/>
        </w:rPr>
        <w:t>Aspectos</w:t>
      </w:r>
      <w:proofErr w:type="spellEnd"/>
      <w:r w:rsidRPr="0060019F">
        <w:rPr>
          <w:rFonts w:ascii="Atkinson Hyperlegible" w:hAnsi="Atkinson Hyperlegible"/>
          <w:bCs/>
          <w:lang w:val="en-US"/>
        </w:rPr>
        <w:t xml:space="preserve"> </w:t>
      </w:r>
      <w:proofErr w:type="spellStart"/>
      <w:r w:rsidRPr="0060019F">
        <w:rPr>
          <w:rFonts w:ascii="Atkinson Hyperlegible" w:hAnsi="Atkinson Hyperlegible"/>
          <w:bCs/>
          <w:lang w:val="en-US"/>
        </w:rPr>
        <w:t>Legales</w:t>
      </w:r>
      <w:proofErr w:type="spellEnd"/>
      <w:r w:rsidRPr="0060019F">
        <w:rPr>
          <w:rFonts w:ascii="Atkinson Hyperlegible" w:hAnsi="Atkinson Hyperlegible"/>
          <w:bCs/>
          <w:lang w:val="en-US"/>
        </w:rPr>
        <w:t>: La GDPR.</w:t>
      </w:r>
    </w:p>
    <w:p w14:paraId="32E4D3BF" w14:textId="77777777" w:rsidR="003D4001" w:rsidRDefault="003D4001" w:rsidP="003D4001">
      <w:pPr>
        <w:pStyle w:val="Prrafodelista"/>
        <w:spacing w:after="160" w:line="259" w:lineRule="auto"/>
        <w:ind w:left="0"/>
        <w:rPr>
          <w:rFonts w:ascii="Atkinson Hyperlegible" w:hAnsi="Atkinson Hyperlegible" w:cstheme="minorHAnsi"/>
        </w:rPr>
      </w:pPr>
    </w:p>
    <w:p w14:paraId="4C12A697" w14:textId="498FD706" w:rsidR="008B4476" w:rsidRPr="0060019F" w:rsidRDefault="004D0A65" w:rsidP="003D4001">
      <w:pPr>
        <w:pStyle w:val="Prrafodelista"/>
        <w:spacing w:after="160" w:line="259" w:lineRule="auto"/>
        <w:ind w:left="0"/>
        <w:rPr>
          <w:rFonts w:ascii="Atkinson Hyperlegible" w:hAnsi="Atkinson Hyperlegible" w:cstheme="minorHAnsi"/>
          <w:b/>
          <w:bCs/>
          <w:sz w:val="24"/>
          <w:szCs w:val="24"/>
        </w:rPr>
      </w:pPr>
      <w:r>
        <w:rPr>
          <w:rFonts w:ascii="Atkinson Hyperlegible" w:hAnsi="Atkinson Hyperlegible" w:cstheme="minorHAnsi"/>
          <w:b/>
          <w:bCs/>
          <w:sz w:val="24"/>
          <w:szCs w:val="24"/>
        </w:rPr>
        <w:t xml:space="preserve">3. </w:t>
      </w:r>
      <w:r w:rsidR="008B4476" w:rsidRPr="0060019F">
        <w:rPr>
          <w:rFonts w:ascii="Atkinson Hyperlegible" w:hAnsi="Atkinson Hyperlegible" w:cstheme="minorHAnsi"/>
          <w:b/>
          <w:bCs/>
          <w:sz w:val="24"/>
          <w:szCs w:val="24"/>
        </w:rPr>
        <w:t>Sistemas y Plataformas Tecnológicas(6ETCS)</w:t>
      </w:r>
    </w:p>
    <w:p w14:paraId="028DBE0F" w14:textId="77777777" w:rsidR="008B4476" w:rsidRPr="0060019F" w:rsidRDefault="008B4476" w:rsidP="003D4001">
      <w:pPr>
        <w:pStyle w:val="Textoindependiente"/>
        <w:rPr>
          <w:rFonts w:ascii="Atkinson Hyperlegible" w:hAnsi="Atkinson Hyperlegible"/>
          <w:i/>
        </w:rPr>
      </w:pPr>
      <w:r w:rsidRPr="0060019F">
        <w:rPr>
          <w:rFonts w:ascii="Atkinson Hyperlegible" w:hAnsi="Atkinson Hyperlegible"/>
          <w:i/>
        </w:rPr>
        <w:t>Objetivo:</w:t>
      </w:r>
    </w:p>
    <w:p w14:paraId="12C0F8B4" w14:textId="77777777" w:rsidR="008B4476" w:rsidRPr="0060019F" w:rsidRDefault="008B4476" w:rsidP="003D4001">
      <w:pPr>
        <w:pStyle w:val="Textoindependiente"/>
        <w:rPr>
          <w:rFonts w:ascii="Atkinson Hyperlegible" w:hAnsi="Atkinson Hyperlegible" w:cs="Segoe UI"/>
          <w:color w:val="0D0D0D"/>
          <w:shd w:val="clear" w:color="auto" w:fill="FFFFFF"/>
        </w:rPr>
      </w:pPr>
      <w:r w:rsidRPr="0060019F">
        <w:rPr>
          <w:rFonts w:ascii="Atkinson Hyperlegible" w:hAnsi="Atkinson Hyperlegible" w:cs="Segoe UI"/>
          <w:color w:val="0D0D0D"/>
          <w:shd w:val="clear" w:color="auto" w:fill="FFFFFF"/>
        </w:rPr>
        <w:t>El objetivo de la asignatura es dotar a los estudiantes de los conocimientos necesarios para comprender el papel fundamental de la tecnología en la Transformación Digital de las organizaciones. A lo largo del curso, los alumnos adquirirán una comprensión profunda de los principios tecnológicos esenciales que sustentan los objetivos empresariales, así como la capacidad para aplicar estos conocimientos en la configuración de sistemas y plataformas que impulsen la estrategia corporativa.</w:t>
      </w:r>
    </w:p>
    <w:p w14:paraId="1011CE2A" w14:textId="77777777" w:rsidR="008B4476" w:rsidRPr="0060019F" w:rsidRDefault="008B4476" w:rsidP="003D4001">
      <w:pPr>
        <w:pStyle w:val="Textoindependiente"/>
        <w:rPr>
          <w:rFonts w:ascii="Atkinson Hyperlegible" w:hAnsi="Atkinson Hyperlegible" w:cs="Segoe UI"/>
          <w:i/>
          <w:iCs/>
          <w:color w:val="0D0D0D"/>
          <w:shd w:val="clear" w:color="auto" w:fill="FFFFFF"/>
        </w:rPr>
      </w:pPr>
      <w:r w:rsidRPr="0060019F">
        <w:rPr>
          <w:rFonts w:ascii="Atkinson Hyperlegible" w:hAnsi="Atkinson Hyperlegible" w:cs="Segoe UI"/>
          <w:i/>
          <w:iCs/>
          <w:color w:val="0D0D0D"/>
          <w:shd w:val="clear" w:color="auto" w:fill="FFFFFF"/>
        </w:rPr>
        <w:t>Contenido:</w:t>
      </w:r>
    </w:p>
    <w:p w14:paraId="161ED14A" w14:textId="77777777" w:rsidR="008B4476" w:rsidRPr="003D4001" w:rsidRDefault="008B4476" w:rsidP="00E83793">
      <w:pPr>
        <w:pStyle w:val="Prrafodelista"/>
        <w:numPr>
          <w:ilvl w:val="0"/>
          <w:numId w:val="25"/>
        </w:numPr>
        <w:rPr>
          <w:rFonts w:ascii="Atkinson Hyperlegible" w:hAnsi="Atkinson Hyperlegible" w:cstheme="minorHAnsi"/>
        </w:rPr>
      </w:pPr>
      <w:r w:rsidRPr="003D4001">
        <w:rPr>
          <w:rFonts w:ascii="Atkinson Hyperlegible" w:hAnsi="Atkinson Hyperlegible" w:cstheme="minorHAnsi"/>
        </w:rPr>
        <w:t>No sólo Tecnología: Personas y procesos</w:t>
      </w:r>
    </w:p>
    <w:p w14:paraId="374FC7EB" w14:textId="77777777" w:rsidR="008B4476" w:rsidRPr="003D4001" w:rsidRDefault="008B4476" w:rsidP="00E83793">
      <w:pPr>
        <w:pStyle w:val="Prrafodelista"/>
        <w:numPr>
          <w:ilvl w:val="0"/>
          <w:numId w:val="25"/>
        </w:numPr>
        <w:rPr>
          <w:rFonts w:ascii="Atkinson Hyperlegible" w:hAnsi="Atkinson Hyperlegible" w:cstheme="minorHAnsi"/>
        </w:rPr>
      </w:pPr>
      <w:r w:rsidRPr="003D4001">
        <w:rPr>
          <w:rFonts w:ascii="Atkinson Hyperlegible" w:hAnsi="Atkinson Hyperlegible" w:cstheme="minorHAnsi"/>
        </w:rPr>
        <w:t>De la Infraestructura a la Plataforma y Servicio</w:t>
      </w:r>
    </w:p>
    <w:p w14:paraId="0AB55984" w14:textId="77777777" w:rsidR="008B4476" w:rsidRPr="003D4001" w:rsidRDefault="008B4476" w:rsidP="00E83793">
      <w:pPr>
        <w:pStyle w:val="Prrafodelista"/>
        <w:numPr>
          <w:ilvl w:val="0"/>
          <w:numId w:val="25"/>
        </w:numPr>
        <w:rPr>
          <w:rFonts w:ascii="Atkinson Hyperlegible" w:hAnsi="Atkinson Hyperlegible" w:cstheme="minorHAnsi"/>
        </w:rPr>
      </w:pPr>
      <w:r w:rsidRPr="003D4001">
        <w:rPr>
          <w:rFonts w:ascii="Atkinson Hyperlegible" w:hAnsi="Atkinson Hyperlegible" w:cstheme="minorHAnsi"/>
        </w:rPr>
        <w:t>Arquitectura de software</w:t>
      </w:r>
    </w:p>
    <w:p w14:paraId="6A37D9F1" w14:textId="77777777" w:rsidR="008B4476" w:rsidRPr="003D4001" w:rsidRDefault="008B4476" w:rsidP="00E83793">
      <w:pPr>
        <w:pStyle w:val="Prrafodelista"/>
        <w:numPr>
          <w:ilvl w:val="0"/>
          <w:numId w:val="25"/>
        </w:numPr>
        <w:rPr>
          <w:rFonts w:ascii="Atkinson Hyperlegible" w:hAnsi="Atkinson Hyperlegible" w:cstheme="minorHAnsi"/>
        </w:rPr>
      </w:pPr>
      <w:r w:rsidRPr="003D4001">
        <w:rPr>
          <w:rFonts w:ascii="Atkinson Hyperlegible" w:hAnsi="Atkinson Hyperlegible" w:cstheme="minorHAnsi"/>
        </w:rPr>
        <w:t>Principal software empresarial: CRM, ERP, SRM, CAU, SAU y ECM</w:t>
      </w:r>
    </w:p>
    <w:p w14:paraId="7BB0ED34" w14:textId="77777777" w:rsidR="008B4476" w:rsidRPr="003D4001" w:rsidRDefault="008B4476" w:rsidP="00E83793">
      <w:pPr>
        <w:pStyle w:val="Prrafodelista"/>
        <w:numPr>
          <w:ilvl w:val="0"/>
          <w:numId w:val="25"/>
        </w:numPr>
        <w:rPr>
          <w:rFonts w:ascii="Atkinson Hyperlegible" w:hAnsi="Atkinson Hyperlegible" w:cstheme="minorHAnsi"/>
        </w:rPr>
      </w:pPr>
      <w:r w:rsidRPr="003D4001">
        <w:rPr>
          <w:rFonts w:ascii="Atkinson Hyperlegible" w:hAnsi="Atkinson Hyperlegible" w:cstheme="minorHAnsi"/>
        </w:rPr>
        <w:t>Ciberseguridad: Principios y mejores prácticas</w:t>
      </w:r>
    </w:p>
    <w:p w14:paraId="4D88F15B" w14:textId="77777777" w:rsidR="008B4476" w:rsidRPr="003D4001" w:rsidRDefault="008B4476" w:rsidP="00E83793">
      <w:pPr>
        <w:pStyle w:val="Prrafodelista"/>
        <w:numPr>
          <w:ilvl w:val="0"/>
          <w:numId w:val="25"/>
        </w:numPr>
        <w:rPr>
          <w:rFonts w:ascii="Atkinson Hyperlegible" w:hAnsi="Atkinson Hyperlegible" w:cstheme="minorHAnsi"/>
        </w:rPr>
      </w:pPr>
      <w:r w:rsidRPr="003D4001">
        <w:rPr>
          <w:rFonts w:ascii="Atkinson Hyperlegible" w:hAnsi="Atkinson Hyperlegible" w:cstheme="minorHAnsi"/>
        </w:rPr>
        <w:t xml:space="preserve">Gestión de Costes de Transformación Digital. </w:t>
      </w:r>
    </w:p>
    <w:p w14:paraId="5FFC7F2E" w14:textId="77777777" w:rsidR="004D0A65" w:rsidRDefault="004D0A65">
      <w:pPr>
        <w:jc w:val="left"/>
        <w:rPr>
          <w:rFonts w:ascii="Atkinson Hyperlegible" w:hAnsi="Atkinson Hyperlegible"/>
          <w:b/>
          <w:color w:val="FF0000"/>
          <w:sz w:val="28"/>
          <w:szCs w:val="28"/>
        </w:rPr>
      </w:pPr>
      <w:r>
        <w:rPr>
          <w:rFonts w:ascii="Atkinson Hyperlegible" w:hAnsi="Atkinson Hyperlegible"/>
          <w:b/>
          <w:color w:val="FF0000"/>
          <w:sz w:val="28"/>
          <w:szCs w:val="28"/>
        </w:rPr>
        <w:br w:type="page"/>
      </w:r>
    </w:p>
    <w:p w14:paraId="09474777" w14:textId="7C1F8349" w:rsidR="00B31E70" w:rsidRDefault="00B31E70" w:rsidP="004D0A65">
      <w:pPr>
        <w:pStyle w:val="Textoindependiente"/>
        <w:jc w:val="left"/>
        <w:rPr>
          <w:rFonts w:ascii="Atkinson Hyperlegible" w:hAnsi="Atkinson Hyperlegible"/>
          <w:bCs/>
        </w:rPr>
      </w:pPr>
      <w:r w:rsidRPr="00886E54">
        <w:rPr>
          <w:rFonts w:ascii="Atkinson Hyperlegible" w:hAnsi="Atkinson Hyperlegible"/>
          <w:b/>
          <w:color w:val="FF0000"/>
          <w:sz w:val="28"/>
          <w:szCs w:val="28"/>
        </w:rPr>
        <w:lastRenderedPageBreak/>
        <w:t xml:space="preserve">Certificado </w:t>
      </w:r>
      <w:proofErr w:type="spellStart"/>
      <w:r w:rsidRPr="00886E54">
        <w:rPr>
          <w:rFonts w:ascii="Atkinson Hyperlegible" w:hAnsi="Atkinson Hyperlegible"/>
          <w:b/>
          <w:color w:val="FF0000"/>
          <w:sz w:val="28"/>
          <w:szCs w:val="28"/>
        </w:rPr>
        <w:t>ProAdvanced</w:t>
      </w:r>
      <w:proofErr w:type="spellEnd"/>
      <w:r w:rsidRPr="00886E54">
        <w:rPr>
          <w:rFonts w:ascii="Atkinson Hyperlegible" w:hAnsi="Atkinson Hyperlegible"/>
          <w:b/>
          <w:color w:val="FF0000"/>
          <w:sz w:val="28"/>
          <w:szCs w:val="28"/>
        </w:rPr>
        <w:t xml:space="preserve">: </w:t>
      </w:r>
      <w:r w:rsidR="00F676F3" w:rsidRPr="00886E54">
        <w:rPr>
          <w:rFonts w:ascii="Atkinson Hyperlegible" w:hAnsi="Atkinson Hyperlegible"/>
          <w:b/>
          <w:sz w:val="28"/>
          <w:szCs w:val="28"/>
        </w:rPr>
        <w:t>Certificación disciplinar e instrumental</w:t>
      </w:r>
    </w:p>
    <w:p w14:paraId="1C5BE839" w14:textId="7BF25A03" w:rsidR="00F13FEB" w:rsidRDefault="00936FF2" w:rsidP="003D4001">
      <w:pPr>
        <w:pStyle w:val="Textoindependiente"/>
        <w:rPr>
          <w:rFonts w:ascii="Atkinson Hyperlegible" w:hAnsi="Atkinson Hyperlegible"/>
          <w:bCs/>
        </w:rPr>
      </w:pPr>
      <w:r w:rsidRPr="00D0797C">
        <w:rPr>
          <w:rFonts w:ascii="Atkinson Hyperlegible" w:hAnsi="Atkinson Hyperlegible"/>
          <w:bCs/>
        </w:rPr>
        <w:t xml:space="preserve">Las asignaturas </w:t>
      </w:r>
      <w:proofErr w:type="spellStart"/>
      <w:r w:rsidRPr="00D0797C">
        <w:rPr>
          <w:rFonts w:ascii="Atkinson Hyperlegible" w:hAnsi="Atkinson Hyperlegible"/>
          <w:bCs/>
        </w:rPr>
        <w:t>ProAdvanced</w:t>
      </w:r>
      <w:proofErr w:type="spellEnd"/>
      <w:r w:rsidRPr="00D0797C">
        <w:rPr>
          <w:rFonts w:ascii="Atkinson Hyperlegible" w:hAnsi="Atkinson Hyperlegible"/>
          <w:bCs/>
        </w:rPr>
        <w:t xml:space="preserve"> se centran en el desarrollo de competencias específicas en el área de especialización, así como en la adquisición de habilidades instrumentales necesarias para el trabajo en el campo de estudio. Los estudiantes se sumergen en los conceptos, teorías y prácticas centrales de su disciplina, y obtienen una caja de herramientas para aplicar estos conocimientos en situaciones reales. Además, se enfatiza el trabajo en equipo y el liderazgo, habilidades fundamentales para el éxito profesional en el área</w:t>
      </w:r>
      <w:r w:rsidR="00753A6F">
        <w:rPr>
          <w:rFonts w:ascii="Atkinson Hyperlegible" w:hAnsi="Atkinson Hyperlegible"/>
          <w:bCs/>
        </w:rPr>
        <w:t>.</w:t>
      </w:r>
    </w:p>
    <w:p w14:paraId="67FD6A76" w14:textId="77777777" w:rsidR="004D0A65" w:rsidRDefault="004D0A65" w:rsidP="004D0A65">
      <w:pPr>
        <w:pStyle w:val="Prrafodelista"/>
        <w:ind w:left="0"/>
        <w:rPr>
          <w:rFonts w:ascii="Atkinson Hyperlegible" w:eastAsia="Times New Roman" w:hAnsi="Atkinson Hyperlegible" w:cs="Calibri"/>
          <w:b/>
          <w:color w:val="000000"/>
          <w:lang w:eastAsia="es-ES"/>
        </w:rPr>
      </w:pPr>
    </w:p>
    <w:p w14:paraId="250F56FA" w14:textId="65117A3E" w:rsidR="004D0A65" w:rsidRPr="004D0A65" w:rsidRDefault="00C07AB5" w:rsidP="004D0A65">
      <w:pPr>
        <w:pStyle w:val="Prrafodelista"/>
        <w:ind w:left="0"/>
        <w:rPr>
          <w:rFonts w:ascii="Atkinson Hyperlegible" w:hAnsi="Atkinson Hyperlegible" w:cstheme="minorHAnsi"/>
          <w:b/>
          <w:bCs/>
          <w:sz w:val="24"/>
          <w:szCs w:val="24"/>
        </w:rPr>
      </w:pPr>
      <w:r>
        <w:rPr>
          <w:rFonts w:ascii="Atkinson Hyperlegible" w:hAnsi="Atkinson Hyperlegible" w:cstheme="minorHAnsi"/>
          <w:b/>
          <w:bCs/>
          <w:sz w:val="24"/>
          <w:szCs w:val="24"/>
        </w:rPr>
        <w:t xml:space="preserve">4. </w:t>
      </w:r>
      <w:proofErr w:type="spellStart"/>
      <w:r w:rsidR="004D0A65" w:rsidRPr="004D0A65">
        <w:rPr>
          <w:rFonts w:ascii="Atkinson Hyperlegible" w:hAnsi="Atkinson Hyperlegible" w:cstheme="minorHAnsi"/>
          <w:b/>
          <w:bCs/>
          <w:sz w:val="24"/>
          <w:szCs w:val="24"/>
        </w:rPr>
        <w:t>OptiAI</w:t>
      </w:r>
      <w:proofErr w:type="spellEnd"/>
      <w:r w:rsidR="004D0A65" w:rsidRPr="004D0A65">
        <w:rPr>
          <w:rFonts w:ascii="Atkinson Hyperlegible" w:hAnsi="Atkinson Hyperlegible" w:cstheme="minorHAnsi"/>
          <w:b/>
          <w:bCs/>
          <w:sz w:val="24"/>
          <w:szCs w:val="24"/>
        </w:rPr>
        <w:t xml:space="preserve"> Sales: Optimización de Ventas con Inteligencia Artificial y Aprendizaje Automático (6ETCS)</w:t>
      </w:r>
    </w:p>
    <w:p w14:paraId="58887675" w14:textId="77777777" w:rsidR="004D0A65" w:rsidRPr="004D0A65" w:rsidRDefault="004D0A65" w:rsidP="004D0A65">
      <w:pPr>
        <w:pStyle w:val="Prrafodelista"/>
        <w:ind w:left="0"/>
        <w:rPr>
          <w:rFonts w:ascii="Atkinson Hyperlegible" w:hAnsi="Atkinson Hyperlegible" w:cstheme="minorHAnsi"/>
          <w:b/>
          <w:bCs/>
        </w:rPr>
      </w:pPr>
    </w:p>
    <w:p w14:paraId="063544D8" w14:textId="77777777" w:rsidR="004D0A65" w:rsidRPr="004D0A65" w:rsidRDefault="004D0A65" w:rsidP="004D0A65">
      <w:pPr>
        <w:pStyle w:val="Prrafodelista"/>
        <w:ind w:left="0"/>
        <w:rPr>
          <w:rFonts w:ascii="Atkinson Hyperlegible" w:hAnsi="Atkinson Hyperlegible" w:cstheme="minorHAnsi"/>
          <w:i/>
          <w:iCs/>
        </w:rPr>
      </w:pPr>
      <w:r w:rsidRPr="004D0A65">
        <w:rPr>
          <w:rFonts w:ascii="Atkinson Hyperlegible" w:hAnsi="Atkinson Hyperlegible" w:cstheme="minorHAnsi"/>
          <w:i/>
          <w:iCs/>
        </w:rPr>
        <w:t>Objetivo:</w:t>
      </w:r>
    </w:p>
    <w:p w14:paraId="449EB9E2" w14:textId="77777777" w:rsidR="004D0A65" w:rsidRPr="004D0A65" w:rsidRDefault="004D0A65" w:rsidP="004D0A65">
      <w:pPr>
        <w:rPr>
          <w:rFonts w:ascii="Atkinson Hyperlegible" w:hAnsi="Atkinson Hyperlegible" w:cstheme="minorHAnsi"/>
        </w:rPr>
      </w:pPr>
      <w:r w:rsidRPr="004D0A65">
        <w:rPr>
          <w:rFonts w:ascii="Atkinson Hyperlegible" w:hAnsi="Atkinson Hyperlegible" w:cstheme="minorHAnsi"/>
        </w:rPr>
        <w:t>El objetivo de este Curso es exponer las distintas responsabilidades que la dirección de ventas tiene en cualquier empresa, entender desde la orientación y las políticas corporativas que las empresas deben tener, hasta la gestión de nuevos modelos de ventas emergentes como es la venta por teléfono, la venta por internet o las subcontratadas, pasando por la planificación, o la gestión de las fuerzas de ventas.</w:t>
      </w:r>
    </w:p>
    <w:p w14:paraId="184DDB69" w14:textId="77777777" w:rsidR="004D0A65" w:rsidRPr="004D0A65" w:rsidRDefault="004D0A65" w:rsidP="004D0A65">
      <w:pPr>
        <w:rPr>
          <w:rFonts w:ascii="Atkinson Hyperlegible" w:hAnsi="Atkinson Hyperlegible" w:cstheme="minorHAnsi"/>
          <w:i/>
        </w:rPr>
      </w:pPr>
      <w:r w:rsidRPr="004D0A65">
        <w:rPr>
          <w:rFonts w:ascii="Atkinson Hyperlegible" w:hAnsi="Atkinson Hyperlegible" w:cstheme="minorHAnsi"/>
          <w:i/>
        </w:rPr>
        <w:t>Contenido:</w:t>
      </w:r>
    </w:p>
    <w:p w14:paraId="7DE7097B" w14:textId="77777777" w:rsidR="004D0A65" w:rsidRPr="004D0A65" w:rsidRDefault="004D0A65" w:rsidP="00E83793">
      <w:pPr>
        <w:pStyle w:val="Prrafodelista"/>
        <w:numPr>
          <w:ilvl w:val="0"/>
          <w:numId w:val="22"/>
        </w:numPr>
        <w:spacing w:after="0" w:line="240" w:lineRule="auto"/>
        <w:rPr>
          <w:rFonts w:ascii="Atkinson Hyperlegible" w:hAnsi="Atkinson Hyperlegible" w:cstheme="minorHAnsi"/>
          <w:lang w:val="es-ES_tradnl"/>
        </w:rPr>
      </w:pPr>
      <w:r w:rsidRPr="004D0A65">
        <w:rPr>
          <w:rFonts w:ascii="Atkinson Hyperlegible" w:hAnsi="Atkinson Hyperlegible" w:cstheme="minorHAnsi"/>
          <w:lang w:val="es-ES_tradnl"/>
        </w:rPr>
        <w:t>Introducción a la Función de Ventas</w:t>
      </w:r>
    </w:p>
    <w:p w14:paraId="2363B8AF" w14:textId="77777777" w:rsidR="004D0A65" w:rsidRPr="004D0A65" w:rsidRDefault="004D0A65" w:rsidP="00E83793">
      <w:pPr>
        <w:pStyle w:val="Prrafodelista"/>
        <w:numPr>
          <w:ilvl w:val="0"/>
          <w:numId w:val="22"/>
        </w:numPr>
        <w:spacing w:after="0" w:line="240" w:lineRule="auto"/>
        <w:rPr>
          <w:rFonts w:ascii="Atkinson Hyperlegible" w:hAnsi="Atkinson Hyperlegible" w:cstheme="minorHAnsi"/>
          <w:lang w:val="es-ES_tradnl"/>
        </w:rPr>
      </w:pPr>
      <w:r w:rsidRPr="004D0A65">
        <w:rPr>
          <w:rFonts w:ascii="Atkinson Hyperlegible" w:hAnsi="Atkinson Hyperlegible" w:cstheme="minorHAnsi"/>
          <w:lang w:val="es-ES_tradnl"/>
        </w:rPr>
        <w:t>Organización de la Estructura de Ventas</w:t>
      </w:r>
    </w:p>
    <w:p w14:paraId="43B0D4EF" w14:textId="77777777" w:rsidR="004D0A65" w:rsidRPr="004D0A65" w:rsidRDefault="004D0A65" w:rsidP="00E83793">
      <w:pPr>
        <w:pStyle w:val="Prrafodelista"/>
        <w:numPr>
          <w:ilvl w:val="0"/>
          <w:numId w:val="22"/>
        </w:numPr>
        <w:spacing w:after="0" w:line="240" w:lineRule="auto"/>
        <w:rPr>
          <w:rFonts w:ascii="Atkinson Hyperlegible" w:hAnsi="Atkinson Hyperlegible" w:cstheme="minorHAnsi"/>
          <w:lang w:val="es-ES_tradnl"/>
        </w:rPr>
      </w:pPr>
      <w:r w:rsidRPr="004D0A65">
        <w:rPr>
          <w:rFonts w:ascii="Atkinson Hyperlegible" w:hAnsi="Atkinson Hyperlegible" w:cstheme="minorHAnsi"/>
          <w:lang w:val="es-ES_tradnl"/>
        </w:rPr>
        <w:t>Estrategias y Planes de Ventas</w:t>
      </w:r>
    </w:p>
    <w:p w14:paraId="71E5B9FA" w14:textId="77777777" w:rsidR="004D0A65" w:rsidRPr="004D0A65" w:rsidRDefault="004D0A65" w:rsidP="00E83793">
      <w:pPr>
        <w:pStyle w:val="Prrafodelista"/>
        <w:numPr>
          <w:ilvl w:val="0"/>
          <w:numId w:val="22"/>
        </w:numPr>
        <w:spacing w:after="0" w:line="240" w:lineRule="auto"/>
        <w:rPr>
          <w:rFonts w:ascii="Atkinson Hyperlegible" w:hAnsi="Atkinson Hyperlegible" w:cstheme="minorHAnsi"/>
          <w:lang w:val="es-ES_tradnl"/>
        </w:rPr>
      </w:pPr>
      <w:r w:rsidRPr="004D0A65">
        <w:rPr>
          <w:rFonts w:ascii="Atkinson Hyperlegible" w:hAnsi="Atkinson Hyperlegible" w:cstheme="minorHAnsi"/>
          <w:lang w:val="es-ES_tradnl"/>
        </w:rPr>
        <w:t>Dirección y Gestión de la Fuerza de Ventas</w:t>
      </w:r>
    </w:p>
    <w:p w14:paraId="151C8DE8" w14:textId="77777777" w:rsidR="004D0A65" w:rsidRPr="004D0A65" w:rsidRDefault="004D0A65" w:rsidP="00E83793">
      <w:pPr>
        <w:pStyle w:val="Prrafodelista"/>
        <w:numPr>
          <w:ilvl w:val="0"/>
          <w:numId w:val="22"/>
        </w:numPr>
        <w:spacing w:after="0" w:line="240" w:lineRule="auto"/>
        <w:rPr>
          <w:rFonts w:ascii="Atkinson Hyperlegible" w:hAnsi="Atkinson Hyperlegible" w:cstheme="minorHAnsi"/>
          <w:lang w:val="es-ES_tradnl"/>
        </w:rPr>
      </w:pPr>
      <w:r w:rsidRPr="004D0A65">
        <w:rPr>
          <w:rFonts w:ascii="Atkinson Hyperlegible" w:hAnsi="Atkinson Hyperlegible" w:cstheme="minorHAnsi"/>
          <w:lang w:val="es-ES_tradnl"/>
        </w:rPr>
        <w:t>Control de Ventas, Vendedores y Negocio</w:t>
      </w:r>
    </w:p>
    <w:p w14:paraId="037CA7EB" w14:textId="77777777" w:rsidR="004D0A65" w:rsidRPr="004D0A65" w:rsidRDefault="004D0A65" w:rsidP="00E83793">
      <w:pPr>
        <w:pStyle w:val="Prrafodelista"/>
        <w:numPr>
          <w:ilvl w:val="0"/>
          <w:numId w:val="22"/>
        </w:numPr>
        <w:spacing w:after="0" w:line="240" w:lineRule="auto"/>
        <w:rPr>
          <w:rFonts w:ascii="Atkinson Hyperlegible" w:hAnsi="Atkinson Hyperlegible" w:cstheme="minorHAnsi"/>
          <w:lang w:val="es-ES_tradnl"/>
        </w:rPr>
      </w:pPr>
      <w:r w:rsidRPr="004D0A65">
        <w:rPr>
          <w:rFonts w:ascii="Atkinson Hyperlegible" w:hAnsi="Atkinson Hyperlegible" w:cstheme="minorHAnsi"/>
          <w:lang w:val="es-ES_tradnl"/>
        </w:rPr>
        <w:t>Técnicas de Venta, Negociación y Gestión de Clientes</w:t>
      </w:r>
    </w:p>
    <w:p w14:paraId="2A1C91BA" w14:textId="77777777" w:rsidR="004D0A65" w:rsidRPr="004D0A65" w:rsidRDefault="004D0A65" w:rsidP="004D0A65">
      <w:pPr>
        <w:pStyle w:val="Prrafodelista"/>
        <w:ind w:left="0"/>
        <w:rPr>
          <w:rFonts w:ascii="Atkinson Hyperlegible" w:eastAsia="Times New Roman" w:hAnsi="Atkinson Hyperlegible" w:cs="Calibri"/>
          <w:b/>
          <w:color w:val="000000"/>
          <w:sz w:val="24"/>
          <w:szCs w:val="24"/>
          <w:lang w:val="es-ES_tradnl" w:eastAsia="es-ES"/>
        </w:rPr>
      </w:pPr>
    </w:p>
    <w:p w14:paraId="346BE0F0" w14:textId="39551812" w:rsidR="004D0A65" w:rsidRPr="004D0A65" w:rsidRDefault="00C07AB5" w:rsidP="004D0A65">
      <w:pPr>
        <w:rPr>
          <w:rFonts w:ascii="Atkinson Hyperlegible" w:hAnsi="Atkinson Hyperlegible" w:cstheme="minorHAnsi"/>
          <w:b/>
          <w:bCs/>
          <w:sz w:val="24"/>
          <w:szCs w:val="24"/>
        </w:rPr>
      </w:pPr>
      <w:r>
        <w:rPr>
          <w:rFonts w:ascii="Atkinson Hyperlegible" w:hAnsi="Atkinson Hyperlegible" w:cstheme="minorHAnsi"/>
          <w:b/>
          <w:bCs/>
          <w:sz w:val="24"/>
          <w:szCs w:val="24"/>
        </w:rPr>
        <w:t xml:space="preserve">5. </w:t>
      </w:r>
      <w:proofErr w:type="spellStart"/>
      <w:r w:rsidR="004D0A65" w:rsidRPr="004D0A65">
        <w:rPr>
          <w:rFonts w:ascii="Atkinson Hyperlegible" w:hAnsi="Atkinson Hyperlegible" w:cstheme="minorHAnsi"/>
          <w:b/>
          <w:bCs/>
          <w:sz w:val="24"/>
          <w:szCs w:val="24"/>
        </w:rPr>
        <w:t>Digimarket</w:t>
      </w:r>
      <w:proofErr w:type="spellEnd"/>
      <w:r w:rsidR="004D0A65" w:rsidRPr="004D0A65">
        <w:rPr>
          <w:rFonts w:ascii="Atkinson Hyperlegible" w:hAnsi="Atkinson Hyperlegible" w:cstheme="minorHAnsi"/>
          <w:b/>
          <w:bCs/>
          <w:sz w:val="24"/>
          <w:szCs w:val="24"/>
        </w:rPr>
        <w:t xml:space="preserve"> </w:t>
      </w:r>
      <w:proofErr w:type="spellStart"/>
      <w:r w:rsidR="004D0A65" w:rsidRPr="004D0A65">
        <w:rPr>
          <w:rFonts w:ascii="Atkinson Hyperlegible" w:hAnsi="Atkinson Hyperlegible" w:cstheme="minorHAnsi"/>
          <w:b/>
          <w:bCs/>
          <w:sz w:val="24"/>
          <w:szCs w:val="24"/>
        </w:rPr>
        <w:t>Mastery</w:t>
      </w:r>
      <w:proofErr w:type="spellEnd"/>
      <w:r w:rsidR="004D0A65" w:rsidRPr="004D0A65">
        <w:rPr>
          <w:rFonts w:ascii="Atkinson Hyperlegible" w:hAnsi="Atkinson Hyperlegible" w:cstheme="minorHAnsi"/>
          <w:b/>
          <w:bCs/>
          <w:sz w:val="24"/>
          <w:szCs w:val="24"/>
        </w:rPr>
        <w:t>: Avances en Marketing Digital y Automatización de Ventas (6ETCS)</w:t>
      </w:r>
    </w:p>
    <w:p w14:paraId="29A13586" w14:textId="77777777" w:rsidR="004D0A65" w:rsidRPr="004D0A65" w:rsidRDefault="004D0A65" w:rsidP="004D0A65">
      <w:pPr>
        <w:rPr>
          <w:rFonts w:ascii="Atkinson Hyperlegible" w:hAnsi="Atkinson Hyperlegible" w:cstheme="minorHAnsi"/>
          <w:i/>
          <w:iCs/>
        </w:rPr>
      </w:pPr>
      <w:r w:rsidRPr="004D0A65">
        <w:rPr>
          <w:rFonts w:ascii="Atkinson Hyperlegible" w:hAnsi="Atkinson Hyperlegible" w:cstheme="minorHAnsi"/>
          <w:i/>
          <w:iCs/>
        </w:rPr>
        <w:t>Objetivo:</w:t>
      </w:r>
    </w:p>
    <w:p w14:paraId="288F2375" w14:textId="77777777" w:rsidR="004D0A65" w:rsidRPr="004D0A65" w:rsidRDefault="004D0A65" w:rsidP="004D0A65">
      <w:pPr>
        <w:rPr>
          <w:rFonts w:ascii="Atkinson Hyperlegible" w:hAnsi="Atkinson Hyperlegible" w:cstheme="minorHAnsi"/>
        </w:rPr>
      </w:pPr>
      <w:r w:rsidRPr="004D0A65">
        <w:rPr>
          <w:rFonts w:ascii="Atkinson Hyperlegible" w:hAnsi="Atkinson Hyperlegible" w:cstheme="minorHAnsi"/>
        </w:rPr>
        <w:t xml:space="preserve">El objetivo de esta asignatura es conocer las principales herramientas del Marketing en buscadores (SEM, SEO y PPC), la analítica web, estrategias de comunicación en internet (social media y e-mail marketing), CRM, </w:t>
      </w:r>
      <w:proofErr w:type="spellStart"/>
      <w:r w:rsidRPr="004D0A65">
        <w:rPr>
          <w:rFonts w:ascii="Atkinson Hyperlegible" w:hAnsi="Atkinson Hyperlegible" w:cstheme="minorHAnsi"/>
        </w:rPr>
        <w:t>Funnels</w:t>
      </w:r>
      <w:proofErr w:type="spellEnd"/>
      <w:r w:rsidRPr="004D0A65">
        <w:rPr>
          <w:rFonts w:ascii="Atkinson Hyperlegible" w:hAnsi="Atkinson Hyperlegible" w:cstheme="minorHAnsi"/>
        </w:rPr>
        <w:t xml:space="preserve"> de conversión, Lead </w:t>
      </w:r>
      <w:proofErr w:type="spellStart"/>
      <w:r w:rsidRPr="004D0A65">
        <w:rPr>
          <w:rFonts w:ascii="Atkinson Hyperlegible" w:hAnsi="Atkinson Hyperlegible" w:cstheme="minorHAnsi"/>
        </w:rPr>
        <w:t>Nurturing</w:t>
      </w:r>
      <w:proofErr w:type="spellEnd"/>
      <w:r w:rsidRPr="004D0A65">
        <w:rPr>
          <w:rFonts w:ascii="Atkinson Hyperlegible" w:hAnsi="Atkinson Hyperlegible" w:cstheme="minorHAnsi"/>
        </w:rPr>
        <w:t xml:space="preserve">, Lead </w:t>
      </w:r>
      <w:proofErr w:type="spellStart"/>
      <w:r w:rsidRPr="004D0A65">
        <w:rPr>
          <w:rFonts w:ascii="Atkinson Hyperlegible" w:hAnsi="Atkinson Hyperlegible" w:cstheme="minorHAnsi"/>
        </w:rPr>
        <w:t>scoring</w:t>
      </w:r>
      <w:proofErr w:type="spellEnd"/>
      <w:r w:rsidRPr="004D0A65">
        <w:rPr>
          <w:rFonts w:ascii="Atkinson Hyperlegible" w:hAnsi="Atkinson Hyperlegible" w:cstheme="minorHAnsi"/>
        </w:rPr>
        <w:t xml:space="preserve"> e </w:t>
      </w:r>
      <w:proofErr w:type="spellStart"/>
      <w:r w:rsidRPr="004D0A65">
        <w:rPr>
          <w:rFonts w:ascii="Atkinson Hyperlegible" w:hAnsi="Atkinson Hyperlegible" w:cstheme="minorHAnsi"/>
        </w:rPr>
        <w:t>Inbound</w:t>
      </w:r>
      <w:proofErr w:type="spellEnd"/>
      <w:r w:rsidRPr="004D0A65">
        <w:rPr>
          <w:rFonts w:ascii="Atkinson Hyperlegible" w:hAnsi="Atkinson Hyperlegible" w:cstheme="minorHAnsi"/>
        </w:rPr>
        <w:t xml:space="preserve"> Marketing.</w:t>
      </w:r>
    </w:p>
    <w:p w14:paraId="165007D0" w14:textId="77777777" w:rsidR="004D0A65" w:rsidRPr="004D0A65" w:rsidRDefault="004D0A65" w:rsidP="004D0A65">
      <w:pPr>
        <w:rPr>
          <w:rFonts w:ascii="Atkinson Hyperlegible" w:hAnsi="Atkinson Hyperlegible" w:cstheme="minorHAnsi"/>
          <w:i/>
        </w:rPr>
      </w:pPr>
      <w:r w:rsidRPr="004D0A65">
        <w:rPr>
          <w:rFonts w:ascii="Atkinson Hyperlegible" w:hAnsi="Atkinson Hyperlegible" w:cstheme="minorHAnsi"/>
          <w:i/>
        </w:rPr>
        <w:t>Contenido:</w:t>
      </w:r>
    </w:p>
    <w:p w14:paraId="174874E8" w14:textId="77777777" w:rsidR="004D0A65" w:rsidRPr="004D0A65" w:rsidRDefault="004D0A65" w:rsidP="00E83793">
      <w:pPr>
        <w:pStyle w:val="Prrafodelista"/>
        <w:numPr>
          <w:ilvl w:val="0"/>
          <w:numId w:val="27"/>
        </w:numPr>
        <w:rPr>
          <w:rFonts w:ascii="Atkinson Hyperlegible" w:hAnsi="Atkinson Hyperlegible" w:cstheme="minorHAnsi"/>
        </w:rPr>
      </w:pPr>
      <w:r w:rsidRPr="004D0A65">
        <w:rPr>
          <w:rFonts w:ascii="Atkinson Hyperlegible" w:hAnsi="Atkinson Hyperlegible" w:cstheme="minorHAnsi"/>
        </w:rPr>
        <w:t xml:space="preserve">SEM: Marketing en buscadores. SEO y PPC. Google </w:t>
      </w:r>
      <w:proofErr w:type="spellStart"/>
      <w:r w:rsidRPr="004D0A65">
        <w:rPr>
          <w:rFonts w:ascii="Atkinson Hyperlegible" w:hAnsi="Atkinson Hyperlegible" w:cstheme="minorHAnsi"/>
        </w:rPr>
        <w:t>Adwords</w:t>
      </w:r>
      <w:proofErr w:type="spellEnd"/>
      <w:r w:rsidRPr="004D0A65">
        <w:rPr>
          <w:rFonts w:ascii="Atkinson Hyperlegible" w:hAnsi="Atkinson Hyperlegible" w:cstheme="minorHAnsi"/>
        </w:rPr>
        <w:t xml:space="preserve"> y Social </w:t>
      </w:r>
      <w:proofErr w:type="spellStart"/>
      <w:r w:rsidRPr="004D0A65">
        <w:rPr>
          <w:rFonts w:ascii="Atkinson Hyperlegible" w:hAnsi="Atkinson Hyperlegible" w:cstheme="minorHAnsi"/>
        </w:rPr>
        <w:t>ads</w:t>
      </w:r>
      <w:proofErr w:type="spellEnd"/>
    </w:p>
    <w:p w14:paraId="51B9A08D" w14:textId="77777777" w:rsidR="004D0A65" w:rsidRPr="004D0A65" w:rsidRDefault="004D0A65" w:rsidP="00E83793">
      <w:pPr>
        <w:pStyle w:val="Prrafodelista"/>
        <w:numPr>
          <w:ilvl w:val="0"/>
          <w:numId w:val="27"/>
        </w:numPr>
        <w:rPr>
          <w:rFonts w:ascii="Atkinson Hyperlegible" w:hAnsi="Atkinson Hyperlegible" w:cstheme="minorHAnsi"/>
        </w:rPr>
      </w:pPr>
      <w:r w:rsidRPr="004D0A65">
        <w:rPr>
          <w:rFonts w:ascii="Atkinson Hyperlegible" w:hAnsi="Atkinson Hyperlegible" w:cstheme="minorHAnsi"/>
        </w:rPr>
        <w:t xml:space="preserve">La analítica web, los modelos de atribución y el Social Media </w:t>
      </w:r>
      <w:proofErr w:type="spellStart"/>
      <w:r w:rsidRPr="004D0A65">
        <w:rPr>
          <w:rFonts w:ascii="Atkinson Hyperlegible" w:hAnsi="Atkinson Hyperlegible" w:cstheme="minorHAnsi"/>
        </w:rPr>
        <w:t>Analytics</w:t>
      </w:r>
      <w:proofErr w:type="spellEnd"/>
    </w:p>
    <w:p w14:paraId="59512ADF" w14:textId="77777777" w:rsidR="004D0A65" w:rsidRPr="004D0A65" w:rsidRDefault="004D0A65" w:rsidP="00E83793">
      <w:pPr>
        <w:pStyle w:val="Prrafodelista"/>
        <w:numPr>
          <w:ilvl w:val="0"/>
          <w:numId w:val="27"/>
        </w:numPr>
        <w:rPr>
          <w:rFonts w:ascii="Atkinson Hyperlegible" w:hAnsi="Atkinson Hyperlegible" w:cstheme="minorHAnsi"/>
        </w:rPr>
      </w:pPr>
      <w:r w:rsidRPr="004D0A65">
        <w:rPr>
          <w:rFonts w:ascii="Atkinson Hyperlegible" w:hAnsi="Atkinson Hyperlegible" w:cstheme="minorHAnsi"/>
        </w:rPr>
        <w:t>Comunicación en Internet I. Estrategias de Social media</w:t>
      </w:r>
    </w:p>
    <w:p w14:paraId="19E68B33" w14:textId="77777777" w:rsidR="004D0A65" w:rsidRPr="004D0A65" w:rsidRDefault="004D0A65" w:rsidP="00E83793">
      <w:pPr>
        <w:pStyle w:val="Prrafodelista"/>
        <w:numPr>
          <w:ilvl w:val="0"/>
          <w:numId w:val="27"/>
        </w:numPr>
        <w:rPr>
          <w:rFonts w:ascii="Atkinson Hyperlegible" w:hAnsi="Atkinson Hyperlegible" w:cstheme="minorHAnsi"/>
        </w:rPr>
      </w:pPr>
      <w:r w:rsidRPr="004D0A65">
        <w:rPr>
          <w:rFonts w:ascii="Atkinson Hyperlegible" w:hAnsi="Atkinson Hyperlegible" w:cstheme="minorHAnsi"/>
        </w:rPr>
        <w:t>Comunicación en Internet II. Estrategias de e-mail Marketing</w:t>
      </w:r>
    </w:p>
    <w:p w14:paraId="3C76E35E" w14:textId="77777777" w:rsidR="004D0A65" w:rsidRPr="004D0A65" w:rsidRDefault="004D0A65" w:rsidP="00E83793">
      <w:pPr>
        <w:pStyle w:val="Prrafodelista"/>
        <w:numPr>
          <w:ilvl w:val="0"/>
          <w:numId w:val="27"/>
        </w:numPr>
        <w:rPr>
          <w:rFonts w:ascii="Atkinson Hyperlegible" w:hAnsi="Atkinson Hyperlegible" w:cstheme="minorHAnsi"/>
        </w:rPr>
      </w:pPr>
      <w:r w:rsidRPr="004D0A65">
        <w:rPr>
          <w:rFonts w:ascii="Atkinson Hyperlegible" w:hAnsi="Atkinson Hyperlegible" w:cstheme="minorHAnsi"/>
        </w:rPr>
        <w:lastRenderedPageBreak/>
        <w:t xml:space="preserve">CRM y </w:t>
      </w:r>
      <w:proofErr w:type="spellStart"/>
      <w:r w:rsidRPr="004D0A65">
        <w:rPr>
          <w:rFonts w:ascii="Atkinson Hyperlegible" w:hAnsi="Atkinson Hyperlegible" w:cstheme="minorHAnsi"/>
        </w:rPr>
        <w:t>Funnels</w:t>
      </w:r>
      <w:proofErr w:type="spellEnd"/>
      <w:r w:rsidRPr="004D0A65">
        <w:rPr>
          <w:rFonts w:ascii="Atkinson Hyperlegible" w:hAnsi="Atkinson Hyperlegible" w:cstheme="minorHAnsi"/>
        </w:rPr>
        <w:t xml:space="preserve"> de conversión.</w:t>
      </w:r>
    </w:p>
    <w:p w14:paraId="37FD5DB2" w14:textId="77777777" w:rsidR="004D0A65" w:rsidRPr="004D0A65" w:rsidRDefault="004D0A65" w:rsidP="00E83793">
      <w:pPr>
        <w:pStyle w:val="Prrafodelista"/>
        <w:numPr>
          <w:ilvl w:val="0"/>
          <w:numId w:val="27"/>
        </w:numPr>
        <w:rPr>
          <w:rFonts w:ascii="Atkinson Hyperlegible" w:hAnsi="Atkinson Hyperlegible" w:cstheme="minorHAnsi"/>
          <w:lang w:val="en-US"/>
        </w:rPr>
      </w:pPr>
      <w:r w:rsidRPr="004D0A65">
        <w:rPr>
          <w:rFonts w:ascii="Atkinson Hyperlegible" w:hAnsi="Atkinson Hyperlegible" w:cstheme="minorHAnsi"/>
          <w:lang w:val="en-US"/>
        </w:rPr>
        <w:t xml:space="preserve">Lead Nurturing, Lead scoring y </w:t>
      </w:r>
      <w:proofErr w:type="spellStart"/>
      <w:r w:rsidRPr="004D0A65">
        <w:rPr>
          <w:rFonts w:ascii="Atkinson Hyperlegible" w:hAnsi="Atkinson Hyperlegible" w:cstheme="minorHAnsi"/>
          <w:lang w:val="en-US"/>
        </w:rPr>
        <w:t>el</w:t>
      </w:r>
      <w:proofErr w:type="spellEnd"/>
      <w:r w:rsidRPr="004D0A65">
        <w:rPr>
          <w:rFonts w:ascii="Atkinson Hyperlegible" w:hAnsi="Atkinson Hyperlegible" w:cstheme="minorHAnsi"/>
          <w:lang w:val="en-US"/>
        </w:rPr>
        <w:t xml:space="preserve"> Inbound Marketing.</w:t>
      </w:r>
    </w:p>
    <w:p w14:paraId="11B02A28" w14:textId="77777777" w:rsidR="004D0A65" w:rsidRPr="00C07AB5" w:rsidRDefault="004D0A65" w:rsidP="004D0A65">
      <w:pPr>
        <w:pStyle w:val="Prrafodelista"/>
        <w:ind w:left="0"/>
        <w:rPr>
          <w:rFonts w:ascii="Atkinson Hyperlegible" w:eastAsia="Times New Roman" w:hAnsi="Atkinson Hyperlegible" w:cs="Calibri"/>
          <w:b/>
          <w:color w:val="000000"/>
          <w:sz w:val="24"/>
          <w:szCs w:val="24"/>
          <w:lang w:val="en-US" w:eastAsia="es-ES"/>
        </w:rPr>
      </w:pPr>
    </w:p>
    <w:p w14:paraId="096E3528" w14:textId="36B6BA42" w:rsidR="004D0A65" w:rsidRPr="004D0A65" w:rsidRDefault="00C07AB5" w:rsidP="004D0A65">
      <w:pPr>
        <w:pStyle w:val="Prrafodelista"/>
        <w:ind w:left="0"/>
        <w:rPr>
          <w:rFonts w:ascii="Atkinson Hyperlegible" w:eastAsia="Times New Roman" w:hAnsi="Atkinson Hyperlegible" w:cs="Calibri"/>
          <w:b/>
          <w:color w:val="000000"/>
          <w:sz w:val="24"/>
          <w:szCs w:val="24"/>
          <w:lang w:eastAsia="es-ES"/>
        </w:rPr>
      </w:pPr>
      <w:r>
        <w:rPr>
          <w:rFonts w:ascii="Atkinson Hyperlegible" w:eastAsia="Times New Roman" w:hAnsi="Atkinson Hyperlegible" w:cs="Calibri"/>
          <w:b/>
          <w:color w:val="000000"/>
          <w:sz w:val="24"/>
          <w:szCs w:val="24"/>
          <w:lang w:eastAsia="es-ES"/>
        </w:rPr>
        <w:t xml:space="preserve">6. </w:t>
      </w:r>
      <w:proofErr w:type="spellStart"/>
      <w:r w:rsidR="004D0A65" w:rsidRPr="004D0A65">
        <w:rPr>
          <w:rFonts w:ascii="Atkinson Hyperlegible" w:eastAsia="Times New Roman" w:hAnsi="Atkinson Hyperlegible" w:cs="Calibri"/>
          <w:b/>
          <w:color w:val="000000"/>
          <w:sz w:val="24"/>
          <w:szCs w:val="24"/>
          <w:lang w:eastAsia="es-ES"/>
        </w:rPr>
        <w:t>DisruptiveMarket</w:t>
      </w:r>
      <w:proofErr w:type="spellEnd"/>
      <w:r w:rsidR="004D0A65" w:rsidRPr="004D0A65">
        <w:rPr>
          <w:rFonts w:ascii="Atkinson Hyperlegible" w:eastAsia="Times New Roman" w:hAnsi="Atkinson Hyperlegible" w:cs="Calibri"/>
          <w:b/>
          <w:color w:val="000000"/>
          <w:sz w:val="24"/>
          <w:szCs w:val="24"/>
          <w:lang w:eastAsia="es-ES"/>
        </w:rPr>
        <w:t xml:space="preserve">: Innovación y Transformación en el Mundo de los </w:t>
      </w:r>
      <w:proofErr w:type="spellStart"/>
      <w:r w:rsidR="004D0A65" w:rsidRPr="004D0A65">
        <w:rPr>
          <w:rFonts w:ascii="Atkinson Hyperlegible" w:eastAsia="Times New Roman" w:hAnsi="Atkinson Hyperlegible" w:cs="Calibri"/>
          <w:b/>
          <w:color w:val="000000"/>
          <w:sz w:val="24"/>
          <w:szCs w:val="24"/>
          <w:lang w:eastAsia="es-ES"/>
        </w:rPr>
        <w:t>Marketplaces</w:t>
      </w:r>
      <w:proofErr w:type="spellEnd"/>
      <w:r w:rsidR="004D0A65" w:rsidRPr="004D0A65">
        <w:rPr>
          <w:rFonts w:ascii="Atkinson Hyperlegible" w:eastAsia="Times New Roman" w:hAnsi="Atkinson Hyperlegible" w:cs="Calibri"/>
          <w:b/>
          <w:color w:val="000000"/>
          <w:sz w:val="24"/>
          <w:szCs w:val="24"/>
          <w:lang w:eastAsia="es-ES"/>
        </w:rPr>
        <w:t xml:space="preserve"> (6ETCS)</w:t>
      </w:r>
    </w:p>
    <w:p w14:paraId="63F9E30C" w14:textId="77777777" w:rsidR="004D0A65" w:rsidRPr="004D0A65" w:rsidRDefault="004D0A65" w:rsidP="004D0A65">
      <w:pPr>
        <w:rPr>
          <w:rFonts w:ascii="Atkinson Hyperlegible" w:hAnsi="Atkinson Hyperlegible" w:cstheme="minorHAnsi"/>
          <w:i/>
          <w:iCs/>
        </w:rPr>
      </w:pPr>
      <w:r w:rsidRPr="004D0A65">
        <w:rPr>
          <w:rFonts w:ascii="Atkinson Hyperlegible" w:hAnsi="Atkinson Hyperlegible" w:cstheme="minorHAnsi"/>
          <w:i/>
          <w:iCs/>
        </w:rPr>
        <w:t>Objetivo:</w:t>
      </w:r>
    </w:p>
    <w:p w14:paraId="048820F3" w14:textId="77777777" w:rsidR="004D0A65" w:rsidRPr="004D0A65" w:rsidRDefault="004D0A65" w:rsidP="004D0A65">
      <w:pPr>
        <w:rPr>
          <w:rFonts w:ascii="Atkinson Hyperlegible" w:hAnsi="Atkinson Hyperlegible" w:cstheme="minorHAnsi"/>
        </w:rPr>
      </w:pPr>
      <w:r w:rsidRPr="004D0A65">
        <w:rPr>
          <w:rFonts w:ascii="Atkinson Hyperlegible" w:hAnsi="Atkinson Hyperlegible" w:cstheme="minorHAnsi"/>
        </w:rPr>
        <w:t>Esta asignatura ofrece una visión global sobre todos los aspectos, conceptos y actores que intervienen en las ventas digitales. Estudiaremos el impacto de la IV Revolución Industrial en los hábitos del cliente y la empresa, las distintas estrategias y acciones a seguir en el canal digital según nuestro negocio, el ecosistema de la economía colaborativa con ejemplos de plataformas e industrias reales, así como posibles alianzas estratégicas.</w:t>
      </w:r>
    </w:p>
    <w:p w14:paraId="7564B8BB" w14:textId="77777777" w:rsidR="004D0A65" w:rsidRPr="004D0A65" w:rsidRDefault="004D0A65" w:rsidP="004D0A65">
      <w:pPr>
        <w:rPr>
          <w:rFonts w:ascii="Atkinson Hyperlegible" w:hAnsi="Atkinson Hyperlegible" w:cstheme="minorHAnsi"/>
          <w:i/>
        </w:rPr>
      </w:pPr>
      <w:r w:rsidRPr="004D0A65">
        <w:rPr>
          <w:rFonts w:ascii="Atkinson Hyperlegible" w:hAnsi="Atkinson Hyperlegible" w:cstheme="minorHAnsi"/>
          <w:i/>
        </w:rPr>
        <w:t>Contenido:</w:t>
      </w:r>
    </w:p>
    <w:p w14:paraId="340FCF73" w14:textId="77777777" w:rsidR="004D0A65" w:rsidRPr="004D0A65" w:rsidRDefault="004D0A65" w:rsidP="00E83793">
      <w:pPr>
        <w:pStyle w:val="Prrafodelista"/>
        <w:numPr>
          <w:ilvl w:val="0"/>
          <w:numId w:val="26"/>
        </w:numPr>
        <w:rPr>
          <w:rFonts w:ascii="Atkinson Hyperlegible" w:hAnsi="Atkinson Hyperlegible" w:cstheme="minorHAnsi"/>
        </w:rPr>
      </w:pPr>
      <w:r w:rsidRPr="004D0A65">
        <w:rPr>
          <w:rFonts w:ascii="Atkinson Hyperlegible" w:hAnsi="Atkinson Hyperlegible" w:cstheme="minorHAnsi"/>
        </w:rPr>
        <w:t>Introducción: Ventas en la era digital. Online, offline e híbridos.</w:t>
      </w:r>
    </w:p>
    <w:p w14:paraId="5D964FCF" w14:textId="77777777" w:rsidR="004D0A65" w:rsidRPr="004D0A65" w:rsidRDefault="004D0A65" w:rsidP="00E83793">
      <w:pPr>
        <w:pStyle w:val="Prrafodelista"/>
        <w:numPr>
          <w:ilvl w:val="0"/>
          <w:numId w:val="26"/>
        </w:numPr>
        <w:rPr>
          <w:rFonts w:ascii="Atkinson Hyperlegible" w:hAnsi="Atkinson Hyperlegible" w:cstheme="minorHAnsi"/>
        </w:rPr>
      </w:pPr>
      <w:r w:rsidRPr="004D0A65">
        <w:rPr>
          <w:rFonts w:ascii="Atkinson Hyperlegible" w:hAnsi="Atkinson Hyperlegible" w:cstheme="minorHAnsi"/>
        </w:rPr>
        <w:t>Economía colaborativa.</w:t>
      </w:r>
    </w:p>
    <w:p w14:paraId="6A809AA7" w14:textId="77777777" w:rsidR="004D0A65" w:rsidRPr="004D0A65" w:rsidRDefault="004D0A65" w:rsidP="00E83793">
      <w:pPr>
        <w:pStyle w:val="Prrafodelista"/>
        <w:numPr>
          <w:ilvl w:val="0"/>
          <w:numId w:val="26"/>
        </w:numPr>
        <w:rPr>
          <w:rFonts w:ascii="Atkinson Hyperlegible" w:hAnsi="Atkinson Hyperlegible" w:cstheme="minorHAnsi"/>
        </w:rPr>
      </w:pPr>
      <w:r w:rsidRPr="004D0A65">
        <w:rPr>
          <w:rFonts w:ascii="Atkinson Hyperlegible" w:hAnsi="Atkinson Hyperlegible" w:cstheme="minorHAnsi"/>
        </w:rPr>
        <w:t>Alianzas estratégicas.</w:t>
      </w:r>
    </w:p>
    <w:p w14:paraId="382C6807" w14:textId="77777777" w:rsidR="00E83793" w:rsidRDefault="00E83793" w:rsidP="00E83793">
      <w:pPr>
        <w:pStyle w:val="Prrafodelista"/>
        <w:ind w:left="0"/>
        <w:rPr>
          <w:rFonts w:ascii="Atkinson Hyperlegible" w:eastAsia="Times New Roman" w:hAnsi="Atkinson Hyperlegible" w:cs="Calibri"/>
          <w:b/>
          <w:bCs/>
          <w:color w:val="000000"/>
          <w:sz w:val="24"/>
          <w:szCs w:val="24"/>
          <w:lang w:eastAsia="es-ES"/>
        </w:rPr>
      </w:pPr>
    </w:p>
    <w:p w14:paraId="6E2CA521" w14:textId="1B05F63A" w:rsidR="00E83793" w:rsidRPr="004D0A65" w:rsidRDefault="00C07AB5" w:rsidP="00E83793">
      <w:pPr>
        <w:pStyle w:val="Prrafodelista"/>
        <w:ind w:left="0"/>
        <w:rPr>
          <w:rFonts w:ascii="Atkinson Hyperlegible" w:eastAsia="Times New Roman" w:hAnsi="Atkinson Hyperlegible" w:cs="Calibri"/>
          <w:b/>
          <w:bCs/>
          <w:color w:val="000000"/>
          <w:sz w:val="24"/>
          <w:szCs w:val="24"/>
          <w:lang w:eastAsia="es-ES"/>
        </w:rPr>
      </w:pPr>
      <w:r>
        <w:rPr>
          <w:rFonts w:ascii="Atkinson Hyperlegible" w:eastAsia="Times New Roman" w:hAnsi="Atkinson Hyperlegible" w:cs="Calibri"/>
          <w:b/>
          <w:bCs/>
          <w:color w:val="000000"/>
          <w:sz w:val="24"/>
          <w:szCs w:val="24"/>
          <w:lang w:eastAsia="es-ES"/>
        </w:rPr>
        <w:t xml:space="preserve">7. </w:t>
      </w:r>
      <w:proofErr w:type="spellStart"/>
      <w:r w:rsidR="00E83793" w:rsidRPr="004D0A65">
        <w:rPr>
          <w:rFonts w:ascii="Atkinson Hyperlegible" w:eastAsia="Times New Roman" w:hAnsi="Atkinson Hyperlegible" w:cs="Calibri"/>
          <w:b/>
          <w:bCs/>
          <w:color w:val="000000"/>
          <w:sz w:val="24"/>
          <w:szCs w:val="24"/>
          <w:lang w:eastAsia="es-ES"/>
        </w:rPr>
        <w:t>UXperienceXpert</w:t>
      </w:r>
      <w:proofErr w:type="spellEnd"/>
      <w:r w:rsidR="00E83793" w:rsidRPr="004D0A65">
        <w:rPr>
          <w:rFonts w:ascii="Atkinson Hyperlegible" w:eastAsia="Times New Roman" w:hAnsi="Atkinson Hyperlegible" w:cs="Calibri"/>
          <w:b/>
          <w:bCs/>
          <w:color w:val="000000"/>
          <w:sz w:val="24"/>
          <w:szCs w:val="24"/>
          <w:lang w:eastAsia="es-ES"/>
        </w:rPr>
        <w:t xml:space="preserve">: Experiencia del Usuario Elevada: Usabilidad, </w:t>
      </w:r>
      <w:proofErr w:type="spellStart"/>
      <w:r w:rsidR="00E83793" w:rsidRPr="004D0A65">
        <w:rPr>
          <w:rFonts w:ascii="Atkinson Hyperlegible" w:eastAsia="Times New Roman" w:hAnsi="Atkinson Hyperlegible" w:cs="Calibri"/>
          <w:b/>
          <w:bCs/>
          <w:color w:val="000000"/>
          <w:sz w:val="24"/>
          <w:szCs w:val="24"/>
          <w:lang w:eastAsia="es-ES"/>
        </w:rPr>
        <w:t>Persuabilidad</w:t>
      </w:r>
      <w:proofErr w:type="spellEnd"/>
      <w:r w:rsidR="00E83793" w:rsidRPr="004D0A65">
        <w:rPr>
          <w:rFonts w:ascii="Atkinson Hyperlegible" w:eastAsia="Times New Roman" w:hAnsi="Atkinson Hyperlegible" w:cs="Calibri"/>
          <w:b/>
          <w:bCs/>
          <w:color w:val="000000"/>
          <w:sz w:val="24"/>
          <w:szCs w:val="24"/>
          <w:lang w:eastAsia="es-ES"/>
        </w:rPr>
        <w:t xml:space="preserve"> y UX en Marketing (6ETCS)</w:t>
      </w:r>
    </w:p>
    <w:p w14:paraId="41C7E716" w14:textId="77777777" w:rsidR="00E83793" w:rsidRDefault="00E83793" w:rsidP="00E83793">
      <w:pPr>
        <w:rPr>
          <w:rFonts w:ascii="Atkinson Hyperlegible" w:hAnsi="Atkinson Hyperlegible" w:cstheme="minorHAnsi"/>
          <w:i/>
          <w:iCs/>
        </w:rPr>
      </w:pPr>
      <w:r w:rsidRPr="004D0A65">
        <w:rPr>
          <w:rFonts w:ascii="Atkinson Hyperlegible" w:hAnsi="Atkinson Hyperlegible" w:cstheme="minorHAnsi"/>
          <w:i/>
          <w:iCs/>
        </w:rPr>
        <w:t xml:space="preserve">Objetivo: </w:t>
      </w:r>
    </w:p>
    <w:p w14:paraId="2CF919D3" w14:textId="77777777" w:rsidR="00E83793" w:rsidRPr="004D0A65" w:rsidRDefault="00E83793" w:rsidP="00E83793">
      <w:pPr>
        <w:rPr>
          <w:rFonts w:ascii="Atkinson Hyperlegible" w:hAnsi="Atkinson Hyperlegible" w:cstheme="minorHAnsi"/>
          <w:i/>
          <w:iCs/>
        </w:rPr>
      </w:pPr>
      <w:r w:rsidRPr="004D0A65">
        <w:rPr>
          <w:rFonts w:ascii="Atkinson Hyperlegible" w:hAnsi="Atkinson Hyperlegible" w:cstheme="minorHAnsi"/>
        </w:rPr>
        <w:t xml:space="preserve">Esta asignatura ofrece una visión detallada y completa de los conceptos, principios y métodos del diseño de productos digitales e interactivos orientados al usuario. El alumno conocerá el escenario, la terminología y la metodología que participará durante todo el proceso estratégico del diseño de la experiencia de usuario, así como las decisiones que se deben tomar en función del proyecto al que nos enfrentamos y sus características. Asimismo, se explicarán y argumentarán cuáles deben ser las habilidades y conocimientos que debe poseer un UX </w:t>
      </w:r>
      <w:proofErr w:type="spellStart"/>
      <w:r w:rsidRPr="004D0A65">
        <w:rPr>
          <w:rFonts w:ascii="Atkinson Hyperlegible" w:hAnsi="Atkinson Hyperlegible" w:cstheme="minorHAnsi"/>
        </w:rPr>
        <w:t>Designer</w:t>
      </w:r>
      <w:proofErr w:type="spellEnd"/>
      <w:r w:rsidRPr="004D0A65">
        <w:rPr>
          <w:rFonts w:ascii="Atkinson Hyperlegible" w:hAnsi="Atkinson Hyperlegible" w:cstheme="minorHAnsi"/>
        </w:rPr>
        <w:t>.</w:t>
      </w:r>
    </w:p>
    <w:p w14:paraId="6B607D88" w14:textId="77777777" w:rsidR="00E83793" w:rsidRPr="004D0A65" w:rsidRDefault="00E83793" w:rsidP="00E83793">
      <w:pPr>
        <w:rPr>
          <w:rFonts w:ascii="Atkinson Hyperlegible" w:hAnsi="Atkinson Hyperlegible" w:cstheme="minorHAnsi"/>
          <w:i/>
          <w:iCs/>
        </w:rPr>
      </w:pPr>
      <w:r w:rsidRPr="004D0A65">
        <w:rPr>
          <w:rFonts w:ascii="Atkinson Hyperlegible" w:hAnsi="Atkinson Hyperlegible" w:cstheme="minorHAnsi"/>
          <w:i/>
          <w:iCs/>
        </w:rPr>
        <w:t>Contenido:</w:t>
      </w:r>
    </w:p>
    <w:p w14:paraId="6FBCA7FD" w14:textId="77777777" w:rsidR="00E83793" w:rsidRPr="004D0A65" w:rsidRDefault="00E83793" w:rsidP="00E83793">
      <w:pPr>
        <w:pStyle w:val="Prrafodelista"/>
        <w:numPr>
          <w:ilvl w:val="0"/>
          <w:numId w:val="29"/>
        </w:numPr>
        <w:spacing w:after="160" w:line="259" w:lineRule="auto"/>
        <w:rPr>
          <w:rFonts w:ascii="Atkinson Hyperlegible" w:hAnsi="Atkinson Hyperlegible" w:cstheme="minorHAnsi"/>
        </w:rPr>
      </w:pPr>
      <w:r w:rsidRPr="004D0A65">
        <w:rPr>
          <w:rFonts w:ascii="Atkinson Hyperlegible" w:hAnsi="Atkinson Hyperlegible" w:cstheme="minorHAnsi"/>
        </w:rPr>
        <w:t xml:space="preserve">Introducción a la Experiencia de Usuario </w:t>
      </w:r>
    </w:p>
    <w:p w14:paraId="3385902B" w14:textId="77777777" w:rsidR="00E83793" w:rsidRPr="004D0A65" w:rsidRDefault="00E83793" w:rsidP="00E83793">
      <w:pPr>
        <w:pStyle w:val="Prrafodelista"/>
        <w:numPr>
          <w:ilvl w:val="0"/>
          <w:numId w:val="29"/>
        </w:numPr>
        <w:spacing w:after="160" w:line="259" w:lineRule="auto"/>
        <w:rPr>
          <w:rFonts w:ascii="Atkinson Hyperlegible" w:hAnsi="Atkinson Hyperlegible" w:cstheme="minorHAnsi"/>
        </w:rPr>
      </w:pPr>
      <w:r w:rsidRPr="004D0A65">
        <w:rPr>
          <w:rFonts w:ascii="Atkinson Hyperlegible" w:hAnsi="Atkinson Hyperlegible" w:cstheme="minorHAnsi"/>
        </w:rPr>
        <w:t>Lean UX (</w:t>
      </w:r>
      <w:proofErr w:type="spellStart"/>
      <w:r w:rsidRPr="004D0A65">
        <w:rPr>
          <w:rFonts w:ascii="Atkinson Hyperlegible" w:hAnsi="Atkinson Hyperlegible" w:cstheme="minorHAnsi"/>
        </w:rPr>
        <w:t>Research</w:t>
      </w:r>
      <w:proofErr w:type="spellEnd"/>
      <w:r w:rsidRPr="004D0A65">
        <w:rPr>
          <w:rFonts w:ascii="Atkinson Hyperlegible" w:hAnsi="Atkinson Hyperlegible" w:cstheme="minorHAnsi"/>
        </w:rPr>
        <w:t xml:space="preserve">) </w:t>
      </w:r>
    </w:p>
    <w:p w14:paraId="25F893D2" w14:textId="77777777" w:rsidR="00E83793" w:rsidRPr="004D0A65" w:rsidRDefault="00E83793" w:rsidP="00E83793">
      <w:pPr>
        <w:pStyle w:val="Prrafodelista"/>
        <w:numPr>
          <w:ilvl w:val="0"/>
          <w:numId w:val="29"/>
        </w:numPr>
        <w:spacing w:after="160" w:line="259" w:lineRule="auto"/>
        <w:rPr>
          <w:rFonts w:ascii="Atkinson Hyperlegible" w:hAnsi="Atkinson Hyperlegible" w:cstheme="minorHAnsi"/>
        </w:rPr>
      </w:pPr>
      <w:r w:rsidRPr="004D0A65">
        <w:rPr>
          <w:rFonts w:ascii="Atkinson Hyperlegible" w:hAnsi="Atkinson Hyperlegible" w:cstheme="minorHAnsi"/>
        </w:rPr>
        <w:t>Diseño de Interacción (</w:t>
      </w:r>
      <w:proofErr w:type="spellStart"/>
      <w:r w:rsidRPr="004D0A65">
        <w:rPr>
          <w:rFonts w:ascii="Atkinson Hyperlegible" w:hAnsi="Atkinson Hyperlegible" w:cstheme="minorHAnsi"/>
        </w:rPr>
        <w:t>IxD</w:t>
      </w:r>
      <w:proofErr w:type="spellEnd"/>
      <w:r w:rsidRPr="004D0A65">
        <w:rPr>
          <w:rFonts w:ascii="Atkinson Hyperlegible" w:hAnsi="Atkinson Hyperlegible" w:cstheme="minorHAnsi"/>
        </w:rPr>
        <w:t xml:space="preserve">) </w:t>
      </w:r>
    </w:p>
    <w:p w14:paraId="4C4B9CBB" w14:textId="77777777" w:rsidR="00E83793" w:rsidRPr="004D0A65" w:rsidRDefault="00E83793" w:rsidP="00E83793">
      <w:pPr>
        <w:pStyle w:val="Prrafodelista"/>
        <w:numPr>
          <w:ilvl w:val="0"/>
          <w:numId w:val="29"/>
        </w:numPr>
        <w:spacing w:after="160" w:line="259" w:lineRule="auto"/>
        <w:rPr>
          <w:rFonts w:ascii="Atkinson Hyperlegible" w:hAnsi="Atkinson Hyperlegible" w:cstheme="minorHAnsi"/>
        </w:rPr>
      </w:pPr>
      <w:r w:rsidRPr="004D0A65">
        <w:rPr>
          <w:rFonts w:ascii="Atkinson Hyperlegible" w:hAnsi="Atkinson Hyperlegible" w:cstheme="minorHAnsi"/>
        </w:rPr>
        <w:t xml:space="preserve">Herramientas de Prototipado </w:t>
      </w:r>
    </w:p>
    <w:p w14:paraId="0BC889AE" w14:textId="77777777" w:rsidR="00E83793" w:rsidRPr="004D0A65" w:rsidRDefault="00E83793" w:rsidP="00E83793">
      <w:pPr>
        <w:pStyle w:val="Prrafodelista"/>
        <w:numPr>
          <w:ilvl w:val="0"/>
          <w:numId w:val="29"/>
        </w:numPr>
        <w:spacing w:after="160" w:line="259" w:lineRule="auto"/>
        <w:rPr>
          <w:rFonts w:ascii="Atkinson Hyperlegible" w:hAnsi="Atkinson Hyperlegible" w:cstheme="minorHAnsi"/>
        </w:rPr>
      </w:pPr>
      <w:r w:rsidRPr="004D0A65">
        <w:rPr>
          <w:rFonts w:ascii="Atkinson Hyperlegible" w:hAnsi="Atkinson Hyperlegible" w:cstheme="minorHAnsi"/>
        </w:rPr>
        <w:t xml:space="preserve">Diseño Visual de Interfaz de Usuario (UI) </w:t>
      </w:r>
    </w:p>
    <w:p w14:paraId="27568039" w14:textId="77777777" w:rsidR="00E83793" w:rsidRPr="004D0A65" w:rsidRDefault="00E83793" w:rsidP="00E83793">
      <w:pPr>
        <w:pStyle w:val="Prrafodelista"/>
        <w:numPr>
          <w:ilvl w:val="0"/>
          <w:numId w:val="29"/>
        </w:numPr>
        <w:spacing w:after="160" w:line="259" w:lineRule="auto"/>
        <w:rPr>
          <w:rFonts w:ascii="Atkinson Hyperlegible" w:hAnsi="Atkinson Hyperlegible" w:cstheme="minorHAnsi"/>
        </w:rPr>
      </w:pPr>
      <w:r w:rsidRPr="004D0A65">
        <w:rPr>
          <w:rFonts w:ascii="Atkinson Hyperlegible" w:hAnsi="Atkinson Hyperlegible" w:cstheme="minorHAnsi"/>
        </w:rPr>
        <w:t>Evaluación y CRO</w:t>
      </w:r>
    </w:p>
    <w:p w14:paraId="3C81E466" w14:textId="77777777" w:rsidR="00E83793" w:rsidRDefault="00E83793" w:rsidP="00E83793">
      <w:pPr>
        <w:pStyle w:val="Prrafodelista"/>
        <w:ind w:left="0"/>
        <w:rPr>
          <w:rFonts w:ascii="Atkinson Hyperlegible" w:eastAsia="Times New Roman" w:hAnsi="Atkinson Hyperlegible" w:cs="Calibri"/>
          <w:b/>
          <w:bCs/>
          <w:color w:val="000000"/>
          <w:lang w:eastAsia="es-ES"/>
        </w:rPr>
      </w:pPr>
    </w:p>
    <w:p w14:paraId="5E23E0CA" w14:textId="493D238B" w:rsidR="00E83793" w:rsidRPr="004D0A65" w:rsidRDefault="00C07AB5" w:rsidP="00E83793">
      <w:pPr>
        <w:pStyle w:val="Prrafodelista"/>
        <w:ind w:left="0"/>
        <w:rPr>
          <w:rFonts w:ascii="Atkinson Hyperlegible" w:eastAsia="Times New Roman" w:hAnsi="Atkinson Hyperlegible" w:cs="Calibri"/>
          <w:b/>
          <w:bCs/>
          <w:color w:val="000000"/>
          <w:sz w:val="24"/>
          <w:szCs w:val="24"/>
          <w:lang w:eastAsia="es-ES"/>
        </w:rPr>
      </w:pPr>
      <w:r>
        <w:rPr>
          <w:rFonts w:ascii="Atkinson Hyperlegible" w:eastAsia="Times New Roman" w:hAnsi="Atkinson Hyperlegible" w:cs="Calibri"/>
          <w:b/>
          <w:bCs/>
          <w:color w:val="000000"/>
          <w:sz w:val="24"/>
          <w:szCs w:val="24"/>
          <w:lang w:eastAsia="es-ES"/>
        </w:rPr>
        <w:t xml:space="preserve">8. </w:t>
      </w:r>
      <w:r w:rsidR="00E83793" w:rsidRPr="004D0A65">
        <w:rPr>
          <w:rFonts w:ascii="Atkinson Hyperlegible" w:eastAsia="Times New Roman" w:hAnsi="Atkinson Hyperlegible" w:cs="Calibri"/>
          <w:b/>
          <w:bCs/>
          <w:color w:val="000000"/>
          <w:sz w:val="24"/>
          <w:szCs w:val="24"/>
          <w:lang w:eastAsia="es-ES"/>
        </w:rPr>
        <w:t>CRM Plus: Gestión Avanzada y Personalización en Relaciones con Clientes (6ETCS)</w:t>
      </w:r>
    </w:p>
    <w:p w14:paraId="21738704" w14:textId="77777777" w:rsidR="00E83793" w:rsidRPr="004D0A65" w:rsidRDefault="00E83793" w:rsidP="00E83793">
      <w:pPr>
        <w:rPr>
          <w:rFonts w:ascii="Atkinson Hyperlegible" w:hAnsi="Atkinson Hyperlegible" w:cstheme="minorHAnsi"/>
          <w:i/>
          <w:iCs/>
        </w:rPr>
      </w:pPr>
      <w:r w:rsidRPr="004D0A65">
        <w:rPr>
          <w:rFonts w:ascii="Atkinson Hyperlegible" w:hAnsi="Atkinson Hyperlegible" w:cstheme="minorHAnsi"/>
          <w:i/>
          <w:iCs/>
        </w:rPr>
        <w:t>Objetivo:</w:t>
      </w:r>
    </w:p>
    <w:p w14:paraId="680F71ED" w14:textId="77777777" w:rsidR="00E83793" w:rsidRPr="004D0A65" w:rsidRDefault="00E83793" w:rsidP="00E83793">
      <w:pPr>
        <w:rPr>
          <w:rFonts w:ascii="Atkinson Hyperlegible" w:hAnsi="Atkinson Hyperlegible" w:cstheme="minorHAnsi"/>
        </w:rPr>
      </w:pPr>
      <w:r w:rsidRPr="004D0A65">
        <w:rPr>
          <w:rFonts w:ascii="Atkinson Hyperlegible" w:hAnsi="Atkinson Hyperlegible" w:cstheme="minorHAnsi"/>
        </w:rPr>
        <w:lastRenderedPageBreak/>
        <w:t>Aprenderás qué es CRM y cómo implementarlo en una compañía, las principales herramientas que lo componen, cómo sacar el máximo provecho al email marketing y cómo implementar, con éxito, una estrategia multicanal.</w:t>
      </w:r>
    </w:p>
    <w:p w14:paraId="33928A42" w14:textId="77777777" w:rsidR="00E83793" w:rsidRPr="004D0A65" w:rsidRDefault="00E83793" w:rsidP="00E83793">
      <w:pPr>
        <w:rPr>
          <w:rFonts w:ascii="Atkinson Hyperlegible" w:hAnsi="Atkinson Hyperlegible" w:cstheme="minorHAnsi"/>
          <w:i/>
        </w:rPr>
      </w:pPr>
      <w:r w:rsidRPr="004D0A65">
        <w:rPr>
          <w:rFonts w:ascii="Atkinson Hyperlegible" w:hAnsi="Atkinson Hyperlegible" w:cstheme="minorHAnsi"/>
          <w:i/>
        </w:rPr>
        <w:t>Contenido:</w:t>
      </w:r>
    </w:p>
    <w:p w14:paraId="17CED4CE" w14:textId="77777777" w:rsidR="00E83793" w:rsidRPr="004D0A65" w:rsidRDefault="00E83793" w:rsidP="00E83793">
      <w:pPr>
        <w:pStyle w:val="Prrafodelista"/>
        <w:numPr>
          <w:ilvl w:val="0"/>
          <w:numId w:val="30"/>
        </w:numPr>
        <w:rPr>
          <w:rFonts w:ascii="Atkinson Hyperlegible" w:hAnsi="Atkinson Hyperlegible" w:cstheme="minorHAnsi"/>
        </w:rPr>
      </w:pPr>
      <w:r w:rsidRPr="004D0A65">
        <w:rPr>
          <w:rFonts w:ascii="Atkinson Hyperlegible" w:hAnsi="Atkinson Hyperlegible" w:cstheme="minorHAnsi"/>
        </w:rPr>
        <w:t>Del Marketing Transaccional al Marketing Relacional</w:t>
      </w:r>
    </w:p>
    <w:p w14:paraId="74C6999B" w14:textId="77777777" w:rsidR="00E83793" w:rsidRPr="004D0A65" w:rsidRDefault="00E83793" w:rsidP="00E83793">
      <w:pPr>
        <w:pStyle w:val="Prrafodelista"/>
        <w:numPr>
          <w:ilvl w:val="0"/>
          <w:numId w:val="30"/>
        </w:numPr>
        <w:rPr>
          <w:rFonts w:ascii="Atkinson Hyperlegible" w:hAnsi="Atkinson Hyperlegible" w:cstheme="minorHAnsi"/>
        </w:rPr>
      </w:pPr>
      <w:r w:rsidRPr="004D0A65">
        <w:rPr>
          <w:rFonts w:ascii="Atkinson Hyperlegible" w:hAnsi="Atkinson Hyperlegible" w:cstheme="minorHAnsi"/>
        </w:rPr>
        <w:t>Fundamentos de una Estrategia Relacional</w:t>
      </w:r>
    </w:p>
    <w:p w14:paraId="01FFC70C" w14:textId="77777777" w:rsidR="00E83793" w:rsidRPr="004D0A65" w:rsidRDefault="00E83793" w:rsidP="00E83793">
      <w:pPr>
        <w:pStyle w:val="Prrafodelista"/>
        <w:numPr>
          <w:ilvl w:val="0"/>
          <w:numId w:val="30"/>
        </w:numPr>
        <w:rPr>
          <w:rFonts w:ascii="Atkinson Hyperlegible" w:hAnsi="Atkinson Hyperlegible" w:cstheme="minorHAnsi"/>
        </w:rPr>
      </w:pPr>
      <w:r w:rsidRPr="004D0A65">
        <w:rPr>
          <w:rFonts w:ascii="Atkinson Hyperlegible" w:hAnsi="Atkinson Hyperlegible" w:cstheme="minorHAnsi"/>
        </w:rPr>
        <w:t>Fases del Marketing Relacional</w:t>
      </w:r>
    </w:p>
    <w:p w14:paraId="4C83D506" w14:textId="77777777" w:rsidR="00E83793" w:rsidRPr="004D0A65" w:rsidRDefault="00E83793" w:rsidP="00E83793">
      <w:pPr>
        <w:pStyle w:val="Prrafodelista"/>
        <w:numPr>
          <w:ilvl w:val="0"/>
          <w:numId w:val="30"/>
        </w:numPr>
        <w:rPr>
          <w:rFonts w:ascii="Atkinson Hyperlegible" w:hAnsi="Atkinson Hyperlegible" w:cstheme="minorHAnsi"/>
        </w:rPr>
      </w:pPr>
      <w:r w:rsidRPr="004D0A65">
        <w:rPr>
          <w:rFonts w:ascii="Atkinson Hyperlegible" w:hAnsi="Atkinson Hyperlegible" w:cstheme="minorHAnsi"/>
        </w:rPr>
        <w:t>Herramientas y Modelos del Marketing Relacional</w:t>
      </w:r>
    </w:p>
    <w:p w14:paraId="789033D3" w14:textId="77777777" w:rsidR="00E83793" w:rsidRPr="004D0A65" w:rsidRDefault="00E83793" w:rsidP="00E83793">
      <w:pPr>
        <w:pStyle w:val="Prrafodelista"/>
        <w:numPr>
          <w:ilvl w:val="0"/>
          <w:numId w:val="30"/>
        </w:numPr>
        <w:rPr>
          <w:rFonts w:ascii="Atkinson Hyperlegible" w:hAnsi="Atkinson Hyperlegible" w:cstheme="minorHAnsi"/>
        </w:rPr>
      </w:pPr>
      <w:r w:rsidRPr="004D0A65">
        <w:rPr>
          <w:rFonts w:ascii="Atkinson Hyperlegible" w:hAnsi="Atkinson Hyperlegible" w:cstheme="minorHAnsi"/>
        </w:rPr>
        <w:t>Errores comunes en la implementación del CRM</w:t>
      </w:r>
    </w:p>
    <w:p w14:paraId="4F212508" w14:textId="77777777" w:rsidR="00E83793" w:rsidRPr="004D0A65" w:rsidRDefault="00E83793" w:rsidP="00E83793">
      <w:pPr>
        <w:pStyle w:val="Prrafodelista"/>
        <w:numPr>
          <w:ilvl w:val="0"/>
          <w:numId w:val="30"/>
        </w:numPr>
        <w:rPr>
          <w:rFonts w:ascii="Atkinson Hyperlegible" w:hAnsi="Atkinson Hyperlegible" w:cstheme="minorHAnsi"/>
        </w:rPr>
      </w:pPr>
      <w:r w:rsidRPr="004D0A65">
        <w:rPr>
          <w:rFonts w:ascii="Atkinson Hyperlegible" w:hAnsi="Atkinson Hyperlegible" w:cstheme="minorHAnsi"/>
        </w:rPr>
        <w:t>Soluciones y Herramientas Informáticas CRM.</w:t>
      </w:r>
    </w:p>
    <w:p w14:paraId="0E00599F" w14:textId="77777777" w:rsidR="004D0A65" w:rsidRPr="00E83793" w:rsidRDefault="004D0A65" w:rsidP="004D0A65">
      <w:pPr>
        <w:pStyle w:val="Prrafodelista"/>
        <w:ind w:left="0"/>
        <w:rPr>
          <w:rFonts w:ascii="Atkinson Hyperlegible" w:hAnsi="Atkinson Hyperlegible" w:cstheme="minorHAnsi"/>
        </w:rPr>
      </w:pPr>
    </w:p>
    <w:p w14:paraId="4B5FA8C3" w14:textId="77777777" w:rsidR="004D0A65" w:rsidRPr="00E83793" w:rsidRDefault="004D0A65" w:rsidP="004D0A65">
      <w:pPr>
        <w:pStyle w:val="Prrafodelista"/>
        <w:ind w:left="0"/>
        <w:rPr>
          <w:rFonts w:ascii="Atkinson Hyperlegible" w:eastAsia="Times New Roman" w:hAnsi="Atkinson Hyperlegible" w:cs="Calibri"/>
          <w:b/>
          <w:bCs/>
          <w:color w:val="000000"/>
          <w:lang w:eastAsia="es-ES"/>
        </w:rPr>
      </w:pPr>
    </w:p>
    <w:p w14:paraId="4D371DCC" w14:textId="1BF12E82" w:rsidR="00F94D88" w:rsidRPr="004D0A65" w:rsidRDefault="00C07AB5" w:rsidP="004D0A65">
      <w:pPr>
        <w:pStyle w:val="Prrafodelista"/>
        <w:ind w:left="0"/>
        <w:rPr>
          <w:rFonts w:ascii="Atkinson Hyperlegible" w:eastAsia="Times New Roman" w:hAnsi="Atkinson Hyperlegible" w:cs="Calibri"/>
          <w:b/>
          <w:bCs/>
          <w:color w:val="000000"/>
          <w:sz w:val="24"/>
          <w:szCs w:val="24"/>
          <w:lang w:eastAsia="es-ES"/>
        </w:rPr>
      </w:pPr>
      <w:r>
        <w:rPr>
          <w:rFonts w:ascii="Atkinson Hyperlegible" w:eastAsia="Times New Roman" w:hAnsi="Atkinson Hyperlegible" w:cs="Calibri"/>
          <w:b/>
          <w:bCs/>
          <w:color w:val="000000"/>
          <w:sz w:val="24"/>
          <w:szCs w:val="24"/>
          <w:lang w:eastAsia="es-ES"/>
        </w:rPr>
        <w:t xml:space="preserve">9. </w:t>
      </w:r>
      <w:proofErr w:type="spellStart"/>
      <w:r w:rsidR="00F94D88" w:rsidRPr="004D0A65">
        <w:rPr>
          <w:rFonts w:ascii="Atkinson Hyperlegible" w:eastAsia="Times New Roman" w:hAnsi="Atkinson Hyperlegible" w:cs="Calibri"/>
          <w:b/>
          <w:bCs/>
          <w:color w:val="000000"/>
          <w:sz w:val="24"/>
          <w:szCs w:val="24"/>
          <w:lang w:eastAsia="es-ES"/>
        </w:rPr>
        <w:t>ExperienceAI</w:t>
      </w:r>
      <w:proofErr w:type="spellEnd"/>
      <w:r w:rsidR="00F94D88" w:rsidRPr="004D0A65">
        <w:rPr>
          <w:rFonts w:ascii="Atkinson Hyperlegible" w:eastAsia="Times New Roman" w:hAnsi="Atkinson Hyperlegible" w:cs="Calibri"/>
          <w:b/>
          <w:bCs/>
          <w:color w:val="000000"/>
          <w:sz w:val="24"/>
          <w:szCs w:val="24"/>
          <w:lang w:eastAsia="es-ES"/>
        </w:rPr>
        <w:t>: Experiencia IA+: Transformación Digital para Clientes (6ETCS)</w:t>
      </w:r>
    </w:p>
    <w:p w14:paraId="60FF46F0" w14:textId="77777777" w:rsidR="00F94D88" w:rsidRPr="004D0A65" w:rsidRDefault="00F94D88" w:rsidP="003D4001">
      <w:pPr>
        <w:rPr>
          <w:rFonts w:ascii="Atkinson Hyperlegible" w:hAnsi="Atkinson Hyperlegible" w:cstheme="minorHAnsi"/>
          <w:i/>
          <w:iCs/>
        </w:rPr>
      </w:pPr>
      <w:r w:rsidRPr="004D0A65">
        <w:rPr>
          <w:rFonts w:ascii="Atkinson Hyperlegible" w:hAnsi="Atkinson Hyperlegible" w:cstheme="minorHAnsi"/>
          <w:i/>
          <w:iCs/>
        </w:rPr>
        <w:t xml:space="preserve">Objetivo: </w:t>
      </w:r>
    </w:p>
    <w:p w14:paraId="3C515C06" w14:textId="77777777" w:rsidR="00F94D88" w:rsidRPr="004D0A65" w:rsidRDefault="00F94D88" w:rsidP="003D4001">
      <w:pPr>
        <w:rPr>
          <w:rFonts w:ascii="Atkinson Hyperlegible" w:hAnsi="Atkinson Hyperlegible" w:cstheme="minorHAnsi"/>
        </w:rPr>
      </w:pPr>
      <w:r w:rsidRPr="004D0A65">
        <w:rPr>
          <w:rFonts w:ascii="Atkinson Hyperlegible" w:hAnsi="Atkinson Hyperlegible" w:cstheme="minorHAnsi"/>
        </w:rPr>
        <w:t xml:space="preserve">El objetivo de esta asignatura es explorar en profundidad el concepto de </w:t>
      </w:r>
      <w:proofErr w:type="spellStart"/>
      <w:r w:rsidRPr="004D0A65">
        <w:rPr>
          <w:rFonts w:ascii="Atkinson Hyperlegible" w:hAnsi="Atkinson Hyperlegible" w:cstheme="minorHAnsi"/>
        </w:rPr>
        <w:t>Design</w:t>
      </w:r>
      <w:proofErr w:type="spellEnd"/>
      <w:r w:rsidRPr="004D0A65">
        <w:rPr>
          <w:rFonts w:ascii="Atkinson Hyperlegible" w:hAnsi="Atkinson Hyperlegible" w:cstheme="minorHAnsi"/>
        </w:rPr>
        <w:t xml:space="preserve"> </w:t>
      </w:r>
      <w:proofErr w:type="spellStart"/>
      <w:r w:rsidRPr="004D0A65">
        <w:rPr>
          <w:rFonts w:ascii="Atkinson Hyperlegible" w:hAnsi="Atkinson Hyperlegible" w:cstheme="minorHAnsi"/>
        </w:rPr>
        <w:t>Thinking</w:t>
      </w:r>
      <w:proofErr w:type="spellEnd"/>
      <w:r w:rsidRPr="004D0A65">
        <w:rPr>
          <w:rFonts w:ascii="Atkinson Hyperlegible" w:hAnsi="Atkinson Hyperlegible" w:cstheme="minorHAnsi"/>
        </w:rPr>
        <w:t>, su aplicabilidad en diversos contextos, los requisitos para convertirse en un pensador de diseño y guiar a través de cada fase del proceso, transformando significativamente la mentalidad del estudiante. Además, se abordarán otras corrientes relevantes como la Experiencia de Usuario (UX) y la Experiencia del Cliente (CX).</w:t>
      </w:r>
    </w:p>
    <w:p w14:paraId="18442F2B" w14:textId="77777777" w:rsidR="00F94D88" w:rsidRPr="004D0A65" w:rsidRDefault="00F94D88" w:rsidP="003D4001">
      <w:pPr>
        <w:rPr>
          <w:rFonts w:ascii="Atkinson Hyperlegible" w:hAnsi="Atkinson Hyperlegible" w:cstheme="minorHAnsi"/>
          <w:i/>
          <w:iCs/>
        </w:rPr>
      </w:pPr>
      <w:r w:rsidRPr="004D0A65">
        <w:rPr>
          <w:rFonts w:ascii="Atkinson Hyperlegible" w:hAnsi="Atkinson Hyperlegible" w:cstheme="minorHAnsi"/>
          <w:i/>
          <w:iCs/>
        </w:rPr>
        <w:t>Contenido:</w:t>
      </w:r>
    </w:p>
    <w:p w14:paraId="0AD2480F" w14:textId="77777777" w:rsidR="00F94D88" w:rsidRPr="004D0A65" w:rsidRDefault="00F94D88" w:rsidP="00E83793">
      <w:pPr>
        <w:pStyle w:val="Prrafodelista"/>
        <w:numPr>
          <w:ilvl w:val="0"/>
          <w:numId w:val="28"/>
        </w:numPr>
        <w:spacing w:after="160" w:line="259" w:lineRule="auto"/>
        <w:rPr>
          <w:rFonts w:ascii="Atkinson Hyperlegible" w:hAnsi="Atkinson Hyperlegible" w:cstheme="minorHAnsi"/>
        </w:rPr>
      </w:pPr>
      <w:r w:rsidRPr="004D0A65">
        <w:rPr>
          <w:rFonts w:ascii="Atkinson Hyperlegible" w:hAnsi="Atkinson Hyperlegible" w:cstheme="minorHAnsi"/>
        </w:rPr>
        <w:t xml:space="preserve">El Cliente como Punto Clave del Negocio </w:t>
      </w:r>
    </w:p>
    <w:p w14:paraId="40232D35" w14:textId="77777777" w:rsidR="00F94D88" w:rsidRPr="004D0A65" w:rsidRDefault="00F94D88" w:rsidP="00E83793">
      <w:pPr>
        <w:pStyle w:val="Prrafodelista"/>
        <w:numPr>
          <w:ilvl w:val="0"/>
          <w:numId w:val="28"/>
        </w:numPr>
        <w:spacing w:after="160" w:line="259" w:lineRule="auto"/>
        <w:rPr>
          <w:rFonts w:ascii="Atkinson Hyperlegible" w:hAnsi="Atkinson Hyperlegible" w:cstheme="minorHAnsi"/>
        </w:rPr>
      </w:pPr>
      <w:r w:rsidRPr="004D0A65">
        <w:rPr>
          <w:rFonts w:ascii="Atkinson Hyperlegible" w:hAnsi="Atkinson Hyperlegible" w:cstheme="minorHAnsi"/>
        </w:rPr>
        <w:t xml:space="preserve">Define </w:t>
      </w:r>
    </w:p>
    <w:p w14:paraId="208A2837" w14:textId="77777777" w:rsidR="00F94D88" w:rsidRPr="004D0A65" w:rsidRDefault="00F94D88" w:rsidP="00E83793">
      <w:pPr>
        <w:pStyle w:val="Prrafodelista"/>
        <w:numPr>
          <w:ilvl w:val="0"/>
          <w:numId w:val="28"/>
        </w:numPr>
        <w:spacing w:after="160" w:line="259" w:lineRule="auto"/>
        <w:rPr>
          <w:rFonts w:ascii="Atkinson Hyperlegible" w:hAnsi="Atkinson Hyperlegible" w:cstheme="minorHAnsi"/>
        </w:rPr>
      </w:pPr>
      <w:r w:rsidRPr="004D0A65">
        <w:rPr>
          <w:rFonts w:ascii="Atkinson Hyperlegible" w:hAnsi="Atkinson Hyperlegible" w:cstheme="minorHAnsi"/>
        </w:rPr>
        <w:t xml:space="preserve">Idea </w:t>
      </w:r>
    </w:p>
    <w:p w14:paraId="6F359746" w14:textId="77777777" w:rsidR="00F94D88" w:rsidRPr="004D0A65" w:rsidRDefault="00F94D88" w:rsidP="00E83793">
      <w:pPr>
        <w:pStyle w:val="Prrafodelista"/>
        <w:numPr>
          <w:ilvl w:val="0"/>
          <w:numId w:val="28"/>
        </w:numPr>
        <w:spacing w:after="160" w:line="259" w:lineRule="auto"/>
        <w:rPr>
          <w:rFonts w:ascii="Atkinson Hyperlegible" w:hAnsi="Atkinson Hyperlegible" w:cstheme="minorHAnsi"/>
        </w:rPr>
      </w:pPr>
      <w:r w:rsidRPr="004D0A65">
        <w:rPr>
          <w:rFonts w:ascii="Atkinson Hyperlegible" w:hAnsi="Atkinson Hyperlegible" w:cstheme="minorHAnsi"/>
        </w:rPr>
        <w:t xml:space="preserve">Prototipa </w:t>
      </w:r>
    </w:p>
    <w:p w14:paraId="75F95BB3" w14:textId="77777777" w:rsidR="00F94D88" w:rsidRPr="004D0A65" w:rsidRDefault="00F94D88" w:rsidP="00E83793">
      <w:pPr>
        <w:pStyle w:val="Prrafodelista"/>
        <w:numPr>
          <w:ilvl w:val="0"/>
          <w:numId w:val="28"/>
        </w:numPr>
        <w:spacing w:after="160" w:line="259" w:lineRule="auto"/>
        <w:rPr>
          <w:rFonts w:ascii="Atkinson Hyperlegible" w:hAnsi="Atkinson Hyperlegible" w:cstheme="minorHAnsi"/>
        </w:rPr>
      </w:pPr>
      <w:r w:rsidRPr="004D0A65">
        <w:rPr>
          <w:rFonts w:ascii="Atkinson Hyperlegible" w:hAnsi="Atkinson Hyperlegible" w:cstheme="minorHAnsi"/>
        </w:rPr>
        <w:t xml:space="preserve">Aprende </w:t>
      </w:r>
    </w:p>
    <w:p w14:paraId="7A3FEB38" w14:textId="77777777" w:rsidR="00F94D88" w:rsidRPr="004D0A65" w:rsidRDefault="00F94D88" w:rsidP="00E83793">
      <w:pPr>
        <w:pStyle w:val="Prrafodelista"/>
        <w:numPr>
          <w:ilvl w:val="0"/>
          <w:numId w:val="28"/>
        </w:numPr>
        <w:spacing w:after="160" w:line="259" w:lineRule="auto"/>
        <w:rPr>
          <w:rFonts w:ascii="Atkinson Hyperlegible" w:hAnsi="Atkinson Hyperlegible" w:cstheme="minorHAnsi"/>
        </w:rPr>
      </w:pPr>
      <w:r w:rsidRPr="004D0A65">
        <w:rPr>
          <w:rFonts w:ascii="Atkinson Hyperlegible" w:hAnsi="Atkinson Hyperlegible" w:cstheme="minorHAnsi"/>
        </w:rPr>
        <w:t xml:space="preserve">Otras Corrientes de Diseño </w:t>
      </w:r>
      <w:proofErr w:type="spellStart"/>
      <w:r w:rsidRPr="004D0A65">
        <w:rPr>
          <w:rFonts w:ascii="Atkinson Hyperlegible" w:hAnsi="Atkinson Hyperlegible" w:cstheme="minorHAnsi"/>
        </w:rPr>
        <w:t>User</w:t>
      </w:r>
      <w:proofErr w:type="spellEnd"/>
      <w:r w:rsidRPr="004D0A65">
        <w:rPr>
          <w:rFonts w:ascii="Atkinson Hyperlegible" w:hAnsi="Atkinson Hyperlegible" w:cstheme="minorHAnsi"/>
        </w:rPr>
        <w:t xml:space="preserve"> </w:t>
      </w:r>
      <w:proofErr w:type="spellStart"/>
      <w:r w:rsidRPr="004D0A65">
        <w:rPr>
          <w:rFonts w:ascii="Atkinson Hyperlegible" w:hAnsi="Atkinson Hyperlegible" w:cstheme="minorHAnsi"/>
        </w:rPr>
        <w:t>Experience</w:t>
      </w:r>
      <w:proofErr w:type="spellEnd"/>
      <w:r w:rsidRPr="004D0A65">
        <w:rPr>
          <w:rFonts w:ascii="Atkinson Hyperlegible" w:hAnsi="Atkinson Hyperlegible" w:cstheme="minorHAnsi"/>
        </w:rPr>
        <w:t xml:space="preserve"> (UX) y Customer </w:t>
      </w:r>
      <w:proofErr w:type="spellStart"/>
      <w:r w:rsidRPr="004D0A65">
        <w:rPr>
          <w:rFonts w:ascii="Atkinson Hyperlegible" w:hAnsi="Atkinson Hyperlegible" w:cstheme="minorHAnsi"/>
        </w:rPr>
        <w:t>Experience</w:t>
      </w:r>
      <w:proofErr w:type="spellEnd"/>
      <w:r w:rsidRPr="004D0A65">
        <w:rPr>
          <w:rFonts w:ascii="Atkinson Hyperlegible" w:hAnsi="Atkinson Hyperlegible" w:cstheme="minorHAnsi"/>
        </w:rPr>
        <w:t xml:space="preserve"> (CX)</w:t>
      </w:r>
    </w:p>
    <w:p w14:paraId="02DC2318" w14:textId="77777777" w:rsidR="004D0A65" w:rsidRDefault="004D0A65" w:rsidP="004D0A65">
      <w:pPr>
        <w:pStyle w:val="Prrafodelista"/>
        <w:ind w:left="0"/>
        <w:rPr>
          <w:rFonts w:ascii="Atkinson Hyperlegible" w:hAnsi="Atkinson Hyperlegible" w:cstheme="minorHAnsi"/>
        </w:rPr>
      </w:pPr>
    </w:p>
    <w:p w14:paraId="6180993A" w14:textId="22C51693" w:rsidR="003603BB" w:rsidRPr="004D0A65" w:rsidRDefault="00C07AB5" w:rsidP="003D4001">
      <w:pPr>
        <w:rPr>
          <w:rFonts w:ascii="Atkinson Hyperlegible" w:hAnsi="Atkinson Hyperlegible" w:cstheme="minorHAnsi"/>
          <w:b/>
          <w:bCs/>
          <w:sz w:val="24"/>
          <w:szCs w:val="24"/>
        </w:rPr>
      </w:pPr>
      <w:r>
        <w:rPr>
          <w:rFonts w:ascii="Atkinson Hyperlegible" w:hAnsi="Atkinson Hyperlegible" w:cstheme="minorHAnsi"/>
          <w:b/>
          <w:bCs/>
          <w:sz w:val="24"/>
          <w:szCs w:val="24"/>
        </w:rPr>
        <w:t xml:space="preserve">10. </w:t>
      </w:r>
      <w:proofErr w:type="spellStart"/>
      <w:r w:rsidR="003603BB" w:rsidRPr="004D0A65">
        <w:rPr>
          <w:rFonts w:ascii="Atkinson Hyperlegible" w:hAnsi="Atkinson Hyperlegible" w:cstheme="minorHAnsi"/>
          <w:b/>
          <w:bCs/>
          <w:sz w:val="24"/>
          <w:szCs w:val="24"/>
        </w:rPr>
        <w:t>DigitalLeaders</w:t>
      </w:r>
      <w:proofErr w:type="spellEnd"/>
      <w:r w:rsidR="003603BB" w:rsidRPr="004D0A65">
        <w:rPr>
          <w:rFonts w:ascii="Atkinson Hyperlegible" w:hAnsi="Atkinson Hyperlegible" w:cstheme="minorHAnsi"/>
          <w:b/>
          <w:bCs/>
          <w:sz w:val="24"/>
          <w:szCs w:val="24"/>
        </w:rPr>
        <w:t>: Liderazgo 4.0: Empoderando Equipos Remotos y Colaborativos (6ETCS)</w:t>
      </w:r>
    </w:p>
    <w:p w14:paraId="7829C8D2" w14:textId="362E02F0" w:rsidR="00F94D88" w:rsidRPr="004D0A65" w:rsidRDefault="003603BB" w:rsidP="003D4001">
      <w:pPr>
        <w:rPr>
          <w:rFonts w:ascii="Atkinson Hyperlegible" w:eastAsia="Times New Roman" w:hAnsi="Atkinson Hyperlegible" w:cs="Calibri"/>
          <w:i/>
          <w:iCs/>
          <w:color w:val="000000"/>
          <w:lang w:eastAsia="es-ES"/>
        </w:rPr>
      </w:pPr>
      <w:r w:rsidRPr="004D0A65">
        <w:rPr>
          <w:rFonts w:ascii="Atkinson Hyperlegible" w:eastAsia="Times New Roman" w:hAnsi="Atkinson Hyperlegible" w:cs="Calibri"/>
          <w:i/>
          <w:iCs/>
          <w:color w:val="000000"/>
          <w:lang w:eastAsia="es-ES"/>
        </w:rPr>
        <w:t>Objetivo:</w:t>
      </w:r>
    </w:p>
    <w:p w14:paraId="0948DB1F" w14:textId="74C11D7F" w:rsidR="003603BB" w:rsidRPr="004D0A65" w:rsidRDefault="003603BB" w:rsidP="003D4001">
      <w:pPr>
        <w:rPr>
          <w:rFonts w:ascii="Atkinson Hyperlegible" w:eastAsia="Times New Roman" w:hAnsi="Atkinson Hyperlegible" w:cs="Calibri"/>
          <w:color w:val="000000"/>
          <w:lang w:eastAsia="es-ES"/>
        </w:rPr>
      </w:pPr>
      <w:r w:rsidRPr="004D0A65">
        <w:rPr>
          <w:rFonts w:ascii="Atkinson Hyperlegible" w:hAnsi="Atkinson Hyperlegible"/>
        </w:rPr>
        <w:t>El objetivo de esta asignatura es desarrollar competencias profesionales y transversales en liderazgo digital, capacitando a los estudiantes para liderar y empoderar equipos remotos y colaborativos de manera efectiva, utilizando estrategias innovadoras y herramientas digitales para optimizar el rendimiento y la cohesión del equipo.</w:t>
      </w:r>
    </w:p>
    <w:p w14:paraId="3989274E" w14:textId="0F312382" w:rsidR="003603BB" w:rsidRPr="004D0A65" w:rsidRDefault="003603BB" w:rsidP="003D4001">
      <w:pPr>
        <w:rPr>
          <w:rFonts w:ascii="Atkinson Hyperlegible" w:eastAsia="Times New Roman" w:hAnsi="Atkinson Hyperlegible" w:cs="Calibri"/>
          <w:i/>
          <w:iCs/>
          <w:color w:val="000000"/>
          <w:lang w:eastAsia="es-ES"/>
        </w:rPr>
      </w:pPr>
      <w:r w:rsidRPr="004D0A65">
        <w:rPr>
          <w:rFonts w:ascii="Atkinson Hyperlegible" w:eastAsia="Times New Roman" w:hAnsi="Atkinson Hyperlegible" w:cs="Calibri"/>
          <w:i/>
          <w:iCs/>
          <w:color w:val="000000"/>
          <w:lang w:eastAsia="es-ES"/>
        </w:rPr>
        <w:t>Contenido:</w:t>
      </w:r>
    </w:p>
    <w:p w14:paraId="115C766F" w14:textId="3921B139" w:rsidR="003603BB" w:rsidRPr="004D0A65" w:rsidRDefault="003603BB" w:rsidP="00E83793">
      <w:pPr>
        <w:pStyle w:val="Prrafodelista"/>
        <w:numPr>
          <w:ilvl w:val="0"/>
          <w:numId w:val="31"/>
        </w:numPr>
        <w:rPr>
          <w:rFonts w:ascii="Atkinson Hyperlegible" w:eastAsia="Times New Roman" w:hAnsi="Atkinson Hyperlegible" w:cs="Calibri"/>
          <w:color w:val="000000"/>
          <w:lang w:eastAsia="es-ES"/>
        </w:rPr>
      </w:pPr>
      <w:r w:rsidRPr="004D0A65">
        <w:rPr>
          <w:rFonts w:ascii="Atkinson Hyperlegible" w:eastAsia="Times New Roman" w:hAnsi="Atkinson Hyperlegible" w:cs="Calibri"/>
          <w:color w:val="000000"/>
          <w:lang w:eastAsia="es-ES"/>
        </w:rPr>
        <w:t>Introducción a las Competencias. Las Competencias Profesionales y Transversales.</w:t>
      </w:r>
    </w:p>
    <w:p w14:paraId="6A10CBD2" w14:textId="795AD4C8" w:rsidR="003603BB" w:rsidRPr="004D0A65" w:rsidRDefault="003603BB" w:rsidP="00E83793">
      <w:pPr>
        <w:pStyle w:val="Prrafodelista"/>
        <w:numPr>
          <w:ilvl w:val="0"/>
          <w:numId w:val="31"/>
        </w:numPr>
        <w:rPr>
          <w:rFonts w:ascii="Atkinson Hyperlegible" w:eastAsia="Times New Roman" w:hAnsi="Atkinson Hyperlegible" w:cs="Calibri"/>
          <w:color w:val="000000"/>
          <w:lang w:eastAsia="es-ES"/>
        </w:rPr>
      </w:pPr>
      <w:r w:rsidRPr="004D0A65">
        <w:rPr>
          <w:rFonts w:ascii="Atkinson Hyperlegible" w:eastAsia="Times New Roman" w:hAnsi="Atkinson Hyperlegible" w:cs="Calibri"/>
          <w:color w:val="000000"/>
          <w:lang w:eastAsia="es-ES"/>
        </w:rPr>
        <w:lastRenderedPageBreak/>
        <w:t>Diccionario de Competencias. Evidencias, Conductas y Niveles.</w:t>
      </w:r>
    </w:p>
    <w:p w14:paraId="5B888B99" w14:textId="2971116D" w:rsidR="003603BB" w:rsidRPr="004D0A65" w:rsidRDefault="003603BB" w:rsidP="00E83793">
      <w:pPr>
        <w:pStyle w:val="Prrafodelista"/>
        <w:numPr>
          <w:ilvl w:val="0"/>
          <w:numId w:val="31"/>
        </w:numPr>
        <w:rPr>
          <w:rFonts w:ascii="Atkinson Hyperlegible" w:eastAsia="Times New Roman" w:hAnsi="Atkinson Hyperlegible" w:cs="Calibri"/>
          <w:color w:val="000000"/>
          <w:lang w:eastAsia="es-ES"/>
        </w:rPr>
      </w:pPr>
      <w:r w:rsidRPr="004D0A65">
        <w:rPr>
          <w:rFonts w:ascii="Atkinson Hyperlegible" w:eastAsia="Times New Roman" w:hAnsi="Atkinson Hyperlegible" w:cs="Calibri"/>
          <w:color w:val="000000"/>
          <w:lang w:eastAsia="es-ES"/>
        </w:rPr>
        <w:t>Sistemas de Evaluación de las Competencias</w:t>
      </w:r>
    </w:p>
    <w:p w14:paraId="7AD45411" w14:textId="651CED3A" w:rsidR="003603BB" w:rsidRPr="004D0A65" w:rsidRDefault="003603BB" w:rsidP="00E83793">
      <w:pPr>
        <w:pStyle w:val="Prrafodelista"/>
        <w:numPr>
          <w:ilvl w:val="0"/>
          <w:numId w:val="31"/>
        </w:numPr>
        <w:rPr>
          <w:rFonts w:ascii="Atkinson Hyperlegible" w:eastAsia="Times New Roman" w:hAnsi="Atkinson Hyperlegible" w:cs="Calibri"/>
          <w:color w:val="000000"/>
          <w:lang w:eastAsia="es-ES"/>
        </w:rPr>
      </w:pPr>
      <w:r w:rsidRPr="004D0A65">
        <w:rPr>
          <w:rFonts w:ascii="Atkinson Hyperlegible" w:eastAsia="Times New Roman" w:hAnsi="Atkinson Hyperlegible" w:cs="Calibri"/>
          <w:color w:val="000000"/>
          <w:lang w:eastAsia="es-ES"/>
        </w:rPr>
        <w:t>Los Sesgos en el Proceso de Evaluación</w:t>
      </w:r>
    </w:p>
    <w:p w14:paraId="366770BB" w14:textId="34375E9F" w:rsidR="003603BB" w:rsidRPr="004D0A65" w:rsidRDefault="003603BB" w:rsidP="00E83793">
      <w:pPr>
        <w:pStyle w:val="Prrafodelista"/>
        <w:numPr>
          <w:ilvl w:val="0"/>
          <w:numId w:val="31"/>
        </w:numPr>
        <w:rPr>
          <w:rFonts w:ascii="Atkinson Hyperlegible" w:eastAsia="Times New Roman" w:hAnsi="Atkinson Hyperlegible" w:cs="Calibri"/>
          <w:color w:val="000000"/>
          <w:lang w:eastAsia="es-ES"/>
        </w:rPr>
      </w:pPr>
      <w:r w:rsidRPr="004D0A65">
        <w:rPr>
          <w:rFonts w:ascii="Atkinson Hyperlegible" w:eastAsia="Times New Roman" w:hAnsi="Atkinson Hyperlegible" w:cs="Calibri"/>
          <w:color w:val="000000"/>
          <w:lang w:eastAsia="es-ES"/>
        </w:rPr>
        <w:t>Liderazgo</w:t>
      </w:r>
    </w:p>
    <w:p w14:paraId="6837CCD1" w14:textId="2DB4BDFA" w:rsidR="003603BB" w:rsidRPr="004D0A65" w:rsidRDefault="003603BB" w:rsidP="00E83793">
      <w:pPr>
        <w:pStyle w:val="Prrafodelista"/>
        <w:numPr>
          <w:ilvl w:val="0"/>
          <w:numId w:val="31"/>
        </w:numPr>
        <w:rPr>
          <w:rFonts w:ascii="Atkinson Hyperlegible" w:eastAsia="Times New Roman" w:hAnsi="Atkinson Hyperlegible" w:cs="Calibri"/>
          <w:color w:val="000000"/>
          <w:lang w:eastAsia="es-ES"/>
        </w:rPr>
      </w:pPr>
      <w:r w:rsidRPr="004D0A65">
        <w:rPr>
          <w:rFonts w:ascii="Atkinson Hyperlegible" w:eastAsia="Times New Roman" w:hAnsi="Atkinson Hyperlegible" w:cs="Calibri"/>
          <w:color w:val="000000"/>
          <w:lang w:eastAsia="es-ES"/>
        </w:rPr>
        <w:t>Las Competencias del Líder</w:t>
      </w:r>
    </w:p>
    <w:p w14:paraId="2759F140" w14:textId="4E6493A5" w:rsidR="00275C00" w:rsidRPr="004D0A65" w:rsidRDefault="00C07AB5" w:rsidP="004D0A65">
      <w:pPr>
        <w:pStyle w:val="Textoindependiente"/>
        <w:rPr>
          <w:rFonts w:ascii="Atkinson Hyperlegible" w:hAnsi="Atkinson Hyperlegible"/>
          <w:b/>
          <w:sz w:val="24"/>
          <w:szCs w:val="24"/>
        </w:rPr>
      </w:pPr>
      <w:r>
        <w:rPr>
          <w:rFonts w:ascii="Atkinson Hyperlegible" w:hAnsi="Atkinson Hyperlegible"/>
          <w:b/>
          <w:sz w:val="24"/>
          <w:szCs w:val="24"/>
        </w:rPr>
        <w:t xml:space="preserve">11. </w:t>
      </w:r>
      <w:proofErr w:type="spellStart"/>
      <w:r w:rsidR="00B22DB0" w:rsidRPr="004D0A65">
        <w:rPr>
          <w:rFonts w:ascii="Atkinson Hyperlegible" w:hAnsi="Atkinson Hyperlegible"/>
          <w:b/>
          <w:sz w:val="24"/>
          <w:szCs w:val="24"/>
        </w:rPr>
        <w:t>Ethical</w:t>
      </w:r>
      <w:proofErr w:type="spellEnd"/>
      <w:r w:rsidR="00B22DB0" w:rsidRPr="004D0A65">
        <w:rPr>
          <w:rFonts w:ascii="Atkinson Hyperlegible" w:hAnsi="Atkinson Hyperlegible"/>
          <w:b/>
          <w:sz w:val="24"/>
          <w:szCs w:val="24"/>
        </w:rPr>
        <w:t xml:space="preserve"> Edge: Ética y Privacidad en las Ventas en la Era Digital</w:t>
      </w:r>
      <w:r w:rsidR="00B22DB0" w:rsidRPr="004D0A65">
        <w:rPr>
          <w:rFonts w:ascii="Atkinson Hyperlegible" w:hAnsi="Atkinson Hyperlegible"/>
          <w:bCs/>
          <w:sz w:val="24"/>
          <w:szCs w:val="24"/>
        </w:rPr>
        <w:t xml:space="preserve"> </w:t>
      </w:r>
      <w:r w:rsidR="00B22DB0" w:rsidRPr="004D0A65">
        <w:rPr>
          <w:rFonts w:ascii="Atkinson Hyperlegible" w:hAnsi="Atkinson Hyperlegible"/>
          <w:b/>
          <w:sz w:val="24"/>
          <w:szCs w:val="24"/>
        </w:rPr>
        <w:t>(6ETCS)</w:t>
      </w:r>
    </w:p>
    <w:p w14:paraId="7A81E500" w14:textId="2394DA4C" w:rsidR="00B22DB0" w:rsidRPr="004D0A65" w:rsidRDefault="00B22DB0" w:rsidP="003D4001">
      <w:pPr>
        <w:pStyle w:val="Textoindependiente"/>
        <w:rPr>
          <w:rFonts w:ascii="Atkinson Hyperlegible" w:hAnsi="Atkinson Hyperlegible"/>
          <w:bCs/>
          <w:i/>
          <w:iCs/>
        </w:rPr>
      </w:pPr>
      <w:r w:rsidRPr="004D0A65">
        <w:rPr>
          <w:rFonts w:ascii="Atkinson Hyperlegible" w:hAnsi="Atkinson Hyperlegible"/>
          <w:bCs/>
          <w:i/>
          <w:iCs/>
        </w:rPr>
        <w:t>Objetivo:</w:t>
      </w:r>
    </w:p>
    <w:p w14:paraId="2B4B9EEC" w14:textId="33C2E127" w:rsidR="00614121" w:rsidRPr="004D0A65" w:rsidRDefault="00614121" w:rsidP="003D4001">
      <w:pPr>
        <w:pStyle w:val="Textoindependiente"/>
        <w:rPr>
          <w:rFonts w:ascii="Atkinson Hyperlegible" w:hAnsi="Atkinson Hyperlegible"/>
          <w:bCs/>
        </w:rPr>
      </w:pPr>
      <w:r w:rsidRPr="004D0A65">
        <w:rPr>
          <w:rFonts w:ascii="Atkinson Hyperlegible" w:hAnsi="Atkinson Hyperlegible"/>
          <w:bCs/>
        </w:rPr>
        <w:t>El objetivo de esta asignatura es capacitar a los estudiantes en la comprensión y aplicación de principios éticos y de privacidad en el contexto de las ventas digitales, asegurando el cumplimiento del mercado legal y normativo vigente, y adoptando buenas prácticas y tecnologías para proteger la privacidad del consumidor.</w:t>
      </w:r>
    </w:p>
    <w:p w14:paraId="0281ADD5" w14:textId="2245E13A" w:rsidR="00B22DB0" w:rsidRPr="004D0A65" w:rsidRDefault="00B22DB0" w:rsidP="003D4001">
      <w:pPr>
        <w:pStyle w:val="Textoindependiente"/>
        <w:rPr>
          <w:rFonts w:ascii="Atkinson Hyperlegible" w:hAnsi="Atkinson Hyperlegible"/>
          <w:bCs/>
          <w:i/>
          <w:iCs/>
        </w:rPr>
      </w:pPr>
      <w:r w:rsidRPr="004D0A65">
        <w:rPr>
          <w:rFonts w:ascii="Atkinson Hyperlegible" w:hAnsi="Atkinson Hyperlegible"/>
          <w:bCs/>
          <w:i/>
          <w:iCs/>
        </w:rPr>
        <w:t>Contenido:</w:t>
      </w:r>
    </w:p>
    <w:p w14:paraId="483CE94C" w14:textId="78B91225" w:rsidR="00B22DB0" w:rsidRPr="004D0A65" w:rsidRDefault="00B22DB0" w:rsidP="00E83793">
      <w:pPr>
        <w:pStyle w:val="Textoindependiente"/>
        <w:numPr>
          <w:ilvl w:val="0"/>
          <w:numId w:val="32"/>
        </w:numPr>
        <w:rPr>
          <w:rFonts w:ascii="Atkinson Hyperlegible" w:hAnsi="Atkinson Hyperlegible"/>
          <w:b/>
        </w:rPr>
      </w:pPr>
      <w:r w:rsidRPr="004D0A65">
        <w:rPr>
          <w:rFonts w:ascii="Atkinson Hyperlegible" w:hAnsi="Atkinson Hyperlegible"/>
          <w:bCs/>
        </w:rPr>
        <w:t>Fundamentos de Ética en las Ventas Digitales</w:t>
      </w:r>
    </w:p>
    <w:p w14:paraId="083D4DCD" w14:textId="25B5A1C2" w:rsidR="00B22DB0" w:rsidRPr="004D0A65" w:rsidRDefault="00B22DB0" w:rsidP="00E83793">
      <w:pPr>
        <w:pStyle w:val="Textoindependiente"/>
        <w:numPr>
          <w:ilvl w:val="0"/>
          <w:numId w:val="32"/>
        </w:numPr>
        <w:rPr>
          <w:rFonts w:ascii="Atkinson Hyperlegible" w:hAnsi="Atkinson Hyperlegible"/>
          <w:b/>
        </w:rPr>
      </w:pPr>
      <w:r w:rsidRPr="004D0A65">
        <w:rPr>
          <w:rFonts w:ascii="Atkinson Hyperlegible" w:hAnsi="Atkinson Hyperlegible"/>
          <w:bCs/>
        </w:rPr>
        <w:t>Privacidad y Consumidor en la Era Digital</w:t>
      </w:r>
    </w:p>
    <w:p w14:paraId="02C611C5" w14:textId="7F16261D" w:rsidR="00B22DB0" w:rsidRPr="004D0A65" w:rsidRDefault="00B22DB0" w:rsidP="00E83793">
      <w:pPr>
        <w:pStyle w:val="Textoindependiente"/>
        <w:numPr>
          <w:ilvl w:val="0"/>
          <w:numId w:val="32"/>
        </w:numPr>
        <w:rPr>
          <w:rFonts w:ascii="Atkinson Hyperlegible" w:hAnsi="Atkinson Hyperlegible"/>
          <w:b/>
        </w:rPr>
      </w:pPr>
      <w:r w:rsidRPr="004D0A65">
        <w:rPr>
          <w:rFonts w:ascii="Atkinson Hyperlegible" w:hAnsi="Atkinson Hyperlegible"/>
          <w:bCs/>
        </w:rPr>
        <w:t>Marco Legal y Normativo sobre Privacidad y Ventas Digitales</w:t>
      </w:r>
    </w:p>
    <w:p w14:paraId="003CEF4F" w14:textId="678F0F97" w:rsidR="00B22DB0" w:rsidRPr="004D0A65" w:rsidRDefault="00B22DB0" w:rsidP="00E83793">
      <w:pPr>
        <w:pStyle w:val="Textoindependiente"/>
        <w:numPr>
          <w:ilvl w:val="0"/>
          <w:numId w:val="32"/>
        </w:numPr>
        <w:rPr>
          <w:rFonts w:ascii="Atkinson Hyperlegible" w:hAnsi="Atkinson Hyperlegible"/>
          <w:b/>
        </w:rPr>
      </w:pPr>
      <w:r w:rsidRPr="004D0A65">
        <w:rPr>
          <w:rFonts w:ascii="Atkinson Hyperlegible" w:hAnsi="Atkinson Hyperlegible"/>
          <w:bCs/>
        </w:rPr>
        <w:t>Buenas Prácticas en Ética y Privacidad para Empresas</w:t>
      </w:r>
    </w:p>
    <w:p w14:paraId="5A27D05A" w14:textId="36A13D94" w:rsidR="00B22DB0" w:rsidRPr="004D0A65" w:rsidRDefault="00B22DB0" w:rsidP="00E83793">
      <w:pPr>
        <w:pStyle w:val="Textoindependiente"/>
        <w:numPr>
          <w:ilvl w:val="0"/>
          <w:numId w:val="32"/>
        </w:numPr>
        <w:rPr>
          <w:rFonts w:ascii="Atkinson Hyperlegible" w:hAnsi="Atkinson Hyperlegible"/>
          <w:b/>
        </w:rPr>
      </w:pPr>
      <w:r w:rsidRPr="004D0A65">
        <w:rPr>
          <w:rFonts w:ascii="Atkinson Hyperlegible" w:hAnsi="Atkinson Hyperlegible"/>
          <w:bCs/>
        </w:rPr>
        <w:t>Tecnologías y Herramientas para Proteger la Privacidad</w:t>
      </w:r>
    </w:p>
    <w:p w14:paraId="1B7B1CA1" w14:textId="1BB47CE0" w:rsidR="00B22DB0" w:rsidRPr="004D0A65" w:rsidRDefault="00B22DB0" w:rsidP="00E83793">
      <w:pPr>
        <w:pStyle w:val="Textoindependiente"/>
        <w:numPr>
          <w:ilvl w:val="0"/>
          <w:numId w:val="32"/>
        </w:numPr>
        <w:rPr>
          <w:rFonts w:ascii="Atkinson Hyperlegible" w:hAnsi="Atkinson Hyperlegible"/>
          <w:b/>
        </w:rPr>
      </w:pPr>
      <w:r w:rsidRPr="004D0A65">
        <w:rPr>
          <w:rFonts w:ascii="Atkinson Hyperlegible" w:hAnsi="Atkinson Hyperlegible"/>
          <w:bCs/>
        </w:rPr>
        <w:t>Desafíos y Futuras Tendencias en Ética y Privacidad Digital</w:t>
      </w:r>
    </w:p>
    <w:p w14:paraId="18F941B2" w14:textId="4F4343B8" w:rsidR="00614121" w:rsidRPr="004D0A65" w:rsidRDefault="00614121" w:rsidP="003D4001">
      <w:pPr>
        <w:pStyle w:val="Textoindependiente"/>
        <w:rPr>
          <w:rFonts w:ascii="Atkinson Hyperlegible" w:hAnsi="Atkinson Hyperlegible"/>
          <w:bCs/>
        </w:rPr>
      </w:pPr>
    </w:p>
    <w:p w14:paraId="5B5E3426" w14:textId="33F138FE" w:rsidR="00614121" w:rsidRPr="004D0A65" w:rsidRDefault="00C07AB5" w:rsidP="004D0A65">
      <w:pPr>
        <w:pStyle w:val="Textoindependiente"/>
        <w:rPr>
          <w:rFonts w:ascii="Atkinson Hyperlegible" w:hAnsi="Atkinson Hyperlegible"/>
          <w:b/>
          <w:sz w:val="24"/>
          <w:szCs w:val="24"/>
        </w:rPr>
      </w:pPr>
      <w:r>
        <w:rPr>
          <w:rFonts w:ascii="Atkinson Hyperlegible" w:hAnsi="Atkinson Hyperlegible"/>
          <w:b/>
          <w:sz w:val="24"/>
          <w:szCs w:val="24"/>
        </w:rPr>
        <w:t xml:space="preserve">12. </w:t>
      </w:r>
      <w:proofErr w:type="spellStart"/>
      <w:r w:rsidR="00614121" w:rsidRPr="004D0A65">
        <w:rPr>
          <w:rFonts w:ascii="Atkinson Hyperlegible" w:hAnsi="Atkinson Hyperlegible"/>
          <w:b/>
          <w:sz w:val="24"/>
          <w:szCs w:val="24"/>
        </w:rPr>
        <w:t>OmniXperience</w:t>
      </w:r>
      <w:proofErr w:type="spellEnd"/>
      <w:r w:rsidR="00614121" w:rsidRPr="004D0A65">
        <w:rPr>
          <w:rFonts w:ascii="Atkinson Hyperlegible" w:hAnsi="Atkinson Hyperlegible"/>
          <w:b/>
          <w:sz w:val="24"/>
          <w:szCs w:val="24"/>
        </w:rPr>
        <w:t>: Experiencia del Cliente 360°: Gestión Integral en Todos los Puntos de Contacto (6ETCS)</w:t>
      </w:r>
    </w:p>
    <w:p w14:paraId="6E58E3C9" w14:textId="7E8F61A6" w:rsidR="00614121" w:rsidRPr="004D0A65" w:rsidRDefault="00614121" w:rsidP="003D4001">
      <w:pPr>
        <w:pStyle w:val="Textoindependiente"/>
        <w:rPr>
          <w:rFonts w:ascii="Atkinson Hyperlegible" w:hAnsi="Atkinson Hyperlegible"/>
          <w:bCs/>
          <w:i/>
          <w:iCs/>
        </w:rPr>
      </w:pPr>
      <w:r w:rsidRPr="004D0A65">
        <w:rPr>
          <w:rFonts w:ascii="Atkinson Hyperlegible" w:hAnsi="Atkinson Hyperlegible"/>
          <w:bCs/>
          <w:i/>
          <w:iCs/>
        </w:rPr>
        <w:t>Objetivo:</w:t>
      </w:r>
    </w:p>
    <w:p w14:paraId="41EAEC2C" w14:textId="77777777" w:rsidR="00614121" w:rsidRPr="004D0A65" w:rsidRDefault="00614121" w:rsidP="003D4001">
      <w:pPr>
        <w:rPr>
          <w:rFonts w:ascii="Atkinson Hyperlegible" w:hAnsi="Atkinson Hyperlegible" w:cstheme="minorHAnsi"/>
        </w:rPr>
      </w:pPr>
      <w:r w:rsidRPr="004D0A65">
        <w:rPr>
          <w:rFonts w:ascii="Atkinson Hyperlegible" w:hAnsi="Atkinson Hyperlegible" w:cstheme="minorHAnsi"/>
        </w:rPr>
        <w:t>El objetivo general de esta asignatura busca que el alumno se familiarice con la estructura general de gestión ágil, así como con sus metodologías y otros aspectos como el coaching ágil. Tomando esto como punto de partida, profundizaremos en temas centrales como los métodos ágiles y lean o la gestión cuantitativa y cualitativa, haciendo también hincapié en la manera que se pueden beneficiar los equipos y proyectos mediante el coaching ágil.</w:t>
      </w:r>
    </w:p>
    <w:p w14:paraId="6C73201C" w14:textId="77777777" w:rsidR="00614121" w:rsidRPr="004D0A65" w:rsidRDefault="00614121" w:rsidP="003D4001">
      <w:pPr>
        <w:rPr>
          <w:rFonts w:ascii="Atkinson Hyperlegible" w:hAnsi="Atkinson Hyperlegible" w:cstheme="minorHAnsi"/>
          <w:i/>
        </w:rPr>
      </w:pPr>
      <w:r w:rsidRPr="004D0A65">
        <w:rPr>
          <w:rFonts w:ascii="Atkinson Hyperlegible" w:hAnsi="Atkinson Hyperlegible" w:cstheme="minorHAnsi"/>
          <w:i/>
        </w:rPr>
        <w:t>Contenidos:</w:t>
      </w:r>
    </w:p>
    <w:p w14:paraId="17A3C0FE" w14:textId="77777777" w:rsidR="00614121" w:rsidRPr="004D0A65" w:rsidRDefault="00614121" w:rsidP="00E83793">
      <w:pPr>
        <w:pStyle w:val="Prrafodelista"/>
        <w:numPr>
          <w:ilvl w:val="0"/>
          <w:numId w:val="33"/>
        </w:numPr>
        <w:spacing w:before="120" w:after="120"/>
        <w:ind w:left="993"/>
        <w:rPr>
          <w:rFonts w:ascii="Atkinson Hyperlegible" w:hAnsi="Atkinson Hyperlegible" w:cstheme="minorHAnsi"/>
        </w:rPr>
      </w:pPr>
      <w:r w:rsidRPr="004D0A65">
        <w:rPr>
          <w:rFonts w:ascii="Atkinson Hyperlegible" w:hAnsi="Atkinson Hyperlegible" w:cstheme="minorHAnsi"/>
        </w:rPr>
        <w:t xml:space="preserve">Estructuras, Metodologías y Métodos Ágiles y Lean  </w:t>
      </w:r>
    </w:p>
    <w:p w14:paraId="002F9CA1" w14:textId="77777777" w:rsidR="00614121" w:rsidRPr="004D0A65" w:rsidRDefault="00614121" w:rsidP="00E83793">
      <w:pPr>
        <w:pStyle w:val="Prrafodelista"/>
        <w:numPr>
          <w:ilvl w:val="0"/>
          <w:numId w:val="33"/>
        </w:numPr>
        <w:spacing w:before="120" w:after="120"/>
        <w:ind w:left="993"/>
        <w:rPr>
          <w:rFonts w:ascii="Atkinson Hyperlegible" w:hAnsi="Atkinson Hyperlegible" w:cstheme="minorHAnsi"/>
        </w:rPr>
      </w:pPr>
      <w:r w:rsidRPr="004D0A65">
        <w:rPr>
          <w:rFonts w:ascii="Atkinson Hyperlegible" w:hAnsi="Atkinson Hyperlegible" w:cstheme="minorHAnsi"/>
        </w:rPr>
        <w:t xml:space="preserve">Gestión Cuantitativa y Cualitativa </w:t>
      </w:r>
    </w:p>
    <w:p w14:paraId="3D98837C" w14:textId="77777777" w:rsidR="00614121" w:rsidRPr="004D0A65" w:rsidRDefault="00614121" w:rsidP="00E83793">
      <w:pPr>
        <w:pStyle w:val="Prrafodelista"/>
        <w:numPr>
          <w:ilvl w:val="0"/>
          <w:numId w:val="33"/>
        </w:numPr>
        <w:spacing w:before="120" w:after="120"/>
        <w:ind w:left="993"/>
        <w:rPr>
          <w:rFonts w:ascii="Atkinson Hyperlegible" w:hAnsi="Atkinson Hyperlegible" w:cstheme="minorHAnsi"/>
        </w:rPr>
      </w:pPr>
      <w:r w:rsidRPr="004D0A65">
        <w:rPr>
          <w:rFonts w:ascii="Atkinson Hyperlegible" w:hAnsi="Atkinson Hyperlegible" w:cstheme="minorHAnsi"/>
        </w:rPr>
        <w:t xml:space="preserve">Coaching Ágil </w:t>
      </w:r>
    </w:p>
    <w:p w14:paraId="1EF91254" w14:textId="77777777" w:rsidR="00614121" w:rsidRPr="004D0A65" w:rsidRDefault="00614121" w:rsidP="00E83793">
      <w:pPr>
        <w:pStyle w:val="Prrafodelista"/>
        <w:numPr>
          <w:ilvl w:val="0"/>
          <w:numId w:val="33"/>
        </w:numPr>
        <w:spacing w:before="120" w:after="120"/>
        <w:ind w:left="993"/>
        <w:rPr>
          <w:rFonts w:ascii="Atkinson Hyperlegible" w:hAnsi="Atkinson Hyperlegible" w:cstheme="minorHAnsi"/>
        </w:rPr>
      </w:pPr>
      <w:r w:rsidRPr="004D0A65">
        <w:rPr>
          <w:rFonts w:ascii="Atkinson Hyperlegible" w:hAnsi="Atkinson Hyperlegible" w:cstheme="minorHAnsi"/>
        </w:rPr>
        <w:t>Calidad Ágil</w:t>
      </w:r>
    </w:p>
    <w:p w14:paraId="0D15C1BB" w14:textId="6C37399D" w:rsidR="00E4740C" w:rsidRPr="004D0A65" w:rsidRDefault="00614121" w:rsidP="00E83793">
      <w:pPr>
        <w:pStyle w:val="Prrafodelista"/>
        <w:numPr>
          <w:ilvl w:val="0"/>
          <w:numId w:val="33"/>
        </w:numPr>
        <w:spacing w:before="120" w:after="120"/>
        <w:ind w:left="993"/>
        <w:rPr>
          <w:rFonts w:ascii="Atkinson Hyperlegible" w:hAnsi="Atkinson Hyperlegible" w:cstheme="minorHAnsi"/>
        </w:rPr>
      </w:pPr>
      <w:r w:rsidRPr="004D0A65">
        <w:rPr>
          <w:rFonts w:ascii="Atkinson Hyperlegible" w:hAnsi="Atkinson Hyperlegible" w:cstheme="minorHAnsi"/>
        </w:rPr>
        <w:t>Temas Selectos de Gestión Ágil</w:t>
      </w:r>
    </w:p>
    <w:p w14:paraId="75E6D9F4" w14:textId="77777777" w:rsidR="00614121" w:rsidRPr="004D0A65" w:rsidRDefault="00614121" w:rsidP="004D0A65">
      <w:pPr>
        <w:pStyle w:val="Prrafodelista"/>
        <w:spacing w:before="120" w:after="120"/>
        <w:ind w:left="993"/>
        <w:rPr>
          <w:rFonts w:ascii="Atkinson Hyperlegible" w:hAnsi="Atkinson Hyperlegible" w:cstheme="minorHAnsi"/>
        </w:rPr>
      </w:pPr>
    </w:p>
    <w:p w14:paraId="07DB131C" w14:textId="1186256B" w:rsidR="00804CCE" w:rsidRPr="004D0A65" w:rsidRDefault="00804CCE" w:rsidP="00804CCE">
      <w:pPr>
        <w:rPr>
          <w:rFonts w:ascii="Atkinson Hyperlegible" w:hAnsi="Atkinson Hyperlegible"/>
          <w:b/>
          <w:bCs/>
          <w:sz w:val="24"/>
          <w:szCs w:val="24"/>
        </w:rPr>
      </w:pPr>
      <w:r w:rsidRPr="004D0A65">
        <w:rPr>
          <w:rFonts w:ascii="Atkinson Hyperlegible" w:hAnsi="Atkinson Hyperlegible"/>
          <w:b/>
          <w:bCs/>
          <w:sz w:val="24"/>
          <w:szCs w:val="24"/>
        </w:rPr>
        <w:t xml:space="preserve">13. Proyecto Fin de Programa </w:t>
      </w:r>
      <w:r w:rsidRPr="004D0A65">
        <w:rPr>
          <w:rFonts w:ascii="Atkinson Hyperlegible" w:eastAsiaTheme="majorEastAsia" w:hAnsi="Atkinson Hyperlegible" w:cstheme="majorBidi"/>
          <w:b/>
          <w:bCs/>
          <w:sz w:val="24"/>
          <w:szCs w:val="24"/>
        </w:rPr>
        <w:t>(8 ECTS)</w:t>
      </w:r>
    </w:p>
    <w:p w14:paraId="7A78D722" w14:textId="77777777" w:rsidR="00804CCE" w:rsidRPr="004D0A65" w:rsidRDefault="00804CCE" w:rsidP="00F676F3">
      <w:pPr>
        <w:rPr>
          <w:rFonts w:ascii="Atkinson Hyperlegible" w:hAnsi="Atkinson Hyperlegible"/>
        </w:rPr>
      </w:pPr>
      <w:r w:rsidRPr="004D0A65">
        <w:rPr>
          <w:rFonts w:ascii="Atkinson Hyperlegible" w:hAnsi="Atkinson Hyperlegible"/>
        </w:rPr>
        <w:lastRenderedPageBreak/>
        <w:t>El Trabajo fin de Máster es el último paso para obtener el título del programa formativo. Consiste en la realización de un trabajo académico en el que se apliquen o desarrollen conocimientos adquiridos a lo largo del programa formativo. Este trabajo deberá contemplar la aplicación de competencias generales asociadas al programa.</w:t>
      </w:r>
    </w:p>
    <w:p w14:paraId="39B46902" w14:textId="77777777" w:rsidR="00E83793" w:rsidRDefault="00E83793">
      <w:pPr>
        <w:jc w:val="left"/>
        <w:rPr>
          <w:rFonts w:ascii="Atkinson Hyperlegible" w:hAnsi="Atkinson Hyperlegible"/>
          <w:b/>
          <w:color w:val="FF0000"/>
          <w:sz w:val="28"/>
          <w:szCs w:val="28"/>
        </w:rPr>
      </w:pPr>
      <w:r>
        <w:rPr>
          <w:rFonts w:ascii="Atkinson Hyperlegible" w:hAnsi="Atkinson Hyperlegible"/>
          <w:b/>
          <w:color w:val="FF0000"/>
          <w:sz w:val="28"/>
          <w:szCs w:val="28"/>
        </w:rPr>
        <w:br w:type="page"/>
      </w:r>
    </w:p>
    <w:p w14:paraId="118F06DA" w14:textId="304DF4C8" w:rsidR="00F676F3" w:rsidRPr="003D4001" w:rsidRDefault="00B31E70" w:rsidP="00F676F3">
      <w:pPr>
        <w:pStyle w:val="Textoindependiente"/>
        <w:rPr>
          <w:rFonts w:ascii="Atkinson Hyperlegible" w:hAnsi="Atkinson Hyperlegible"/>
          <w:b/>
          <w:sz w:val="28"/>
          <w:szCs w:val="28"/>
        </w:rPr>
      </w:pPr>
      <w:r w:rsidRPr="003D4001">
        <w:rPr>
          <w:rFonts w:ascii="Atkinson Hyperlegible" w:hAnsi="Atkinson Hyperlegible"/>
          <w:b/>
          <w:color w:val="FF0000"/>
          <w:sz w:val="28"/>
          <w:szCs w:val="28"/>
        </w:rPr>
        <w:lastRenderedPageBreak/>
        <w:t xml:space="preserve">Certificado </w:t>
      </w:r>
      <w:proofErr w:type="spellStart"/>
      <w:r w:rsidRPr="003D4001">
        <w:rPr>
          <w:rFonts w:ascii="Atkinson Hyperlegible" w:hAnsi="Atkinson Hyperlegible"/>
          <w:b/>
          <w:color w:val="FF0000"/>
          <w:sz w:val="28"/>
          <w:szCs w:val="28"/>
        </w:rPr>
        <w:t>ProExpertify</w:t>
      </w:r>
      <w:proofErr w:type="spellEnd"/>
      <w:r w:rsidR="00F676F3" w:rsidRPr="003D4001">
        <w:rPr>
          <w:rFonts w:ascii="Atkinson Hyperlegible" w:hAnsi="Atkinson Hyperlegible"/>
          <w:b/>
          <w:color w:val="FF0000"/>
          <w:sz w:val="28"/>
          <w:szCs w:val="28"/>
        </w:rPr>
        <w:t>:</w:t>
      </w:r>
      <w:r w:rsidR="00F676F3" w:rsidRPr="003D4001">
        <w:rPr>
          <w:rFonts w:ascii="Atkinson Hyperlegible" w:hAnsi="Atkinson Hyperlegible"/>
        </w:rPr>
        <w:t xml:space="preserve"> </w:t>
      </w:r>
      <w:bookmarkStart w:id="29" w:name="_Hlk168560876"/>
      <w:r w:rsidR="00F676F3" w:rsidRPr="003D4001">
        <w:rPr>
          <w:rFonts w:ascii="Atkinson Hyperlegible" w:hAnsi="Atkinson Hyperlegible"/>
          <w:b/>
          <w:sz w:val="28"/>
          <w:szCs w:val="28"/>
        </w:rPr>
        <w:t>Certificación profesional avanzada</w:t>
      </w:r>
    </w:p>
    <w:bookmarkEnd w:id="29"/>
    <w:p w14:paraId="4752BF1C" w14:textId="2D52E48F" w:rsidR="00EA226C" w:rsidRPr="003D4001" w:rsidRDefault="00EA226C" w:rsidP="004D0A65">
      <w:pPr>
        <w:pStyle w:val="Textoindependiente"/>
        <w:rPr>
          <w:rFonts w:ascii="Atkinson Hyperlegible" w:hAnsi="Atkinson Hyperlegible"/>
        </w:rPr>
      </w:pPr>
      <w:r w:rsidRPr="003D4001">
        <w:rPr>
          <w:rFonts w:ascii="Atkinson Hyperlegible" w:hAnsi="Atkinson Hyperlegible"/>
        </w:rPr>
        <w:t>Los estudiantes en los PRO EXPERTIFY, se convierten en protagonistas activos de su</w:t>
      </w:r>
      <w:r w:rsidR="004D0A65">
        <w:rPr>
          <w:rFonts w:ascii="Atkinson Hyperlegible" w:hAnsi="Atkinson Hyperlegible"/>
        </w:rPr>
        <w:t xml:space="preserve"> </w:t>
      </w:r>
      <w:r w:rsidRPr="003D4001">
        <w:rPr>
          <w:rFonts w:ascii="Atkinson Hyperlegible" w:hAnsi="Atkinson Hyperlegible"/>
        </w:rPr>
        <w:t>formación al tener la libertad de diseñar su propio camino académico y orientación profesional. Esta fase les brinda la oportunidad de explorar áreas de conocimiento más allá de su disciplina principal, permitiéndoles completar su formación y ampliar sus horizontes. Al desarrollar competencias interdisciplinarias, los estudiantes pueden integrar conocimientos y perspectivas de diversos campos, lo que les permite destacarse en un mundo empresarial que demanda habilidades diversificadas. Esta etapa no sólo enriquece la formación académica y profesional de los estudiantes, sino que también les proporciona una perspectiva global invaluable.</w:t>
      </w:r>
    </w:p>
    <w:p w14:paraId="0E246D3C" w14:textId="40478FD8" w:rsidR="00EA226C" w:rsidRPr="003D4001" w:rsidRDefault="005B3971" w:rsidP="004D0A65">
      <w:pPr>
        <w:pStyle w:val="Textoindependiente"/>
        <w:rPr>
          <w:rFonts w:ascii="Atkinson Hyperlegible" w:hAnsi="Atkinson Hyperlegible"/>
          <w:b/>
          <w:bCs/>
        </w:rPr>
      </w:pPr>
      <w:r w:rsidRPr="003D4001">
        <w:rPr>
          <w:rFonts w:ascii="Atkinson Hyperlegible" w:hAnsi="Atkinson Hyperlegible"/>
          <w:b/>
          <w:bCs/>
        </w:rPr>
        <w:t>En este núcleo de aprendizaje se ofertan 5 áreas de formación de las cuales el alumno deberá seleccionar una.</w:t>
      </w:r>
    </w:p>
    <w:p w14:paraId="78D7A294" w14:textId="77777777" w:rsidR="005B3971" w:rsidRPr="003D4001" w:rsidRDefault="005B3971" w:rsidP="00E42283">
      <w:pPr>
        <w:pStyle w:val="Textoindependiente"/>
        <w:rPr>
          <w:rFonts w:ascii="Atkinson Hyperlegible" w:hAnsi="Atkinson Hyperlegible"/>
        </w:rPr>
      </w:pPr>
    </w:p>
    <w:p w14:paraId="6AAA9580" w14:textId="4EFF2F84" w:rsidR="00E42283" w:rsidRPr="004D0A65" w:rsidRDefault="00804CCE" w:rsidP="00E42283">
      <w:pPr>
        <w:rPr>
          <w:rFonts w:ascii="Atkinson Hyperlegible" w:hAnsi="Atkinson Hyperlegible"/>
          <w:b/>
          <w:bCs/>
          <w:sz w:val="24"/>
          <w:szCs w:val="24"/>
        </w:rPr>
      </w:pPr>
      <w:r w:rsidRPr="004D0A65">
        <w:rPr>
          <w:rFonts w:ascii="Atkinson Hyperlegible" w:hAnsi="Atkinson Hyperlegible"/>
          <w:b/>
          <w:bCs/>
          <w:color w:val="FF0000"/>
          <w:sz w:val="24"/>
          <w:szCs w:val="24"/>
        </w:rPr>
        <w:t xml:space="preserve">1- </w:t>
      </w:r>
      <w:r w:rsidR="005B3971" w:rsidRPr="004D0A65">
        <w:rPr>
          <w:rFonts w:ascii="Atkinson Hyperlegible" w:hAnsi="Atkinson Hyperlegible"/>
          <w:b/>
          <w:bCs/>
          <w:color w:val="FF0000"/>
          <w:sz w:val="24"/>
          <w:szCs w:val="24"/>
        </w:rPr>
        <w:t xml:space="preserve">PRO </w:t>
      </w:r>
      <w:proofErr w:type="spellStart"/>
      <w:r w:rsidR="005B3971" w:rsidRPr="004D0A65">
        <w:rPr>
          <w:rFonts w:ascii="Atkinson Hyperlegible" w:hAnsi="Atkinson Hyperlegible"/>
          <w:b/>
          <w:bCs/>
          <w:color w:val="FF0000"/>
          <w:sz w:val="24"/>
          <w:szCs w:val="24"/>
        </w:rPr>
        <w:t>Expertify</w:t>
      </w:r>
      <w:proofErr w:type="spellEnd"/>
      <w:r w:rsidR="005B3971" w:rsidRPr="004D0A65">
        <w:rPr>
          <w:rFonts w:ascii="Atkinson Hyperlegible" w:hAnsi="Atkinson Hyperlegible"/>
          <w:b/>
          <w:bCs/>
          <w:color w:val="FF0000"/>
          <w:sz w:val="24"/>
          <w:szCs w:val="24"/>
        </w:rPr>
        <w:t xml:space="preserve"> en:</w:t>
      </w:r>
      <w:r w:rsidR="005B3971" w:rsidRPr="004D0A65">
        <w:rPr>
          <w:rFonts w:ascii="Atkinson Hyperlegible" w:hAnsi="Atkinson Hyperlegible"/>
          <w:b/>
          <w:bCs/>
          <w:sz w:val="24"/>
          <w:szCs w:val="24"/>
        </w:rPr>
        <w:t xml:space="preserve"> </w:t>
      </w:r>
      <w:bookmarkStart w:id="30" w:name="_Hlk168931033"/>
      <w:r w:rsidR="001A412C" w:rsidRPr="004D0A65">
        <w:rPr>
          <w:rFonts w:ascii="Atkinson Hyperlegible" w:hAnsi="Atkinson Hyperlegible"/>
          <w:b/>
          <w:bCs/>
          <w:sz w:val="24"/>
          <w:szCs w:val="24"/>
        </w:rPr>
        <w:t>Manager en IA Avanzada</w:t>
      </w:r>
      <w:bookmarkEnd w:id="30"/>
    </w:p>
    <w:p w14:paraId="2D364C1B" w14:textId="2055000F" w:rsidR="00E42283" w:rsidRPr="004D0A65" w:rsidRDefault="00E42283" w:rsidP="00E83793">
      <w:pPr>
        <w:pStyle w:val="Prrafodelista"/>
        <w:numPr>
          <w:ilvl w:val="0"/>
          <w:numId w:val="8"/>
        </w:numPr>
        <w:rPr>
          <w:rFonts w:ascii="Atkinson Hyperlegible" w:hAnsi="Atkinson Hyperlegible"/>
          <w:b/>
          <w:bCs/>
        </w:rPr>
      </w:pPr>
      <w:r w:rsidRPr="004D0A65">
        <w:rPr>
          <w:rFonts w:ascii="Atkinson Hyperlegible" w:hAnsi="Atkinson Hyperlegible"/>
          <w:b/>
          <w:bCs/>
        </w:rPr>
        <w:t xml:space="preserve">Artificial </w:t>
      </w:r>
      <w:proofErr w:type="spellStart"/>
      <w:r w:rsidRPr="004D0A65">
        <w:rPr>
          <w:rFonts w:ascii="Atkinson Hyperlegible" w:hAnsi="Atkinson Hyperlegible"/>
          <w:b/>
          <w:bCs/>
        </w:rPr>
        <w:t>Intelligence</w:t>
      </w:r>
      <w:proofErr w:type="spellEnd"/>
      <w:r w:rsidR="005B3971" w:rsidRPr="004D0A65">
        <w:rPr>
          <w:rFonts w:ascii="Atkinson Hyperlegible" w:hAnsi="Atkinson Hyperlegible"/>
          <w:b/>
          <w:bCs/>
        </w:rPr>
        <w:t xml:space="preserve"> (6ECTS)</w:t>
      </w:r>
    </w:p>
    <w:p w14:paraId="17128446" w14:textId="77777777" w:rsidR="00E42283" w:rsidRPr="004D0A65" w:rsidRDefault="00E42283" w:rsidP="00E42283">
      <w:pPr>
        <w:rPr>
          <w:rFonts w:ascii="Atkinson Hyperlegible" w:hAnsi="Atkinson Hyperlegible"/>
        </w:rPr>
      </w:pPr>
      <w:r w:rsidRPr="004D0A65">
        <w:rPr>
          <w:rFonts w:ascii="Atkinson Hyperlegible" w:hAnsi="Atkinson Hyperlegible"/>
        </w:rPr>
        <w:t>La primera asignatura del programa cubre distintas disciplinas que conforman la Inteligencia Artificial, incluyendo las técnicas más clásicas como los sistemas expertos hasta las técnicas más novedosas como los métodos generativos. Además, se abordan cuestiones como el uso responsable de la Inteligencia Artificial y múltiples ejemplos en distintos sectores de la industria. Finalmente, se tratan las principales herramientas de software y plataformas tecnológicas.</w:t>
      </w:r>
    </w:p>
    <w:p w14:paraId="3C692A73" w14:textId="77777777" w:rsidR="00E42283" w:rsidRPr="004D0A65" w:rsidRDefault="00E42283" w:rsidP="00E83793">
      <w:pPr>
        <w:pStyle w:val="Prrafodelista"/>
        <w:numPr>
          <w:ilvl w:val="1"/>
          <w:numId w:val="9"/>
        </w:numPr>
        <w:rPr>
          <w:rFonts w:ascii="Atkinson Hyperlegible" w:hAnsi="Atkinson Hyperlegible"/>
          <w:lang w:val="it-IT"/>
        </w:rPr>
      </w:pPr>
      <w:proofErr w:type="spellStart"/>
      <w:r w:rsidRPr="004D0A65">
        <w:rPr>
          <w:rFonts w:ascii="Atkinson Hyperlegible" w:hAnsi="Atkinson Hyperlegible"/>
          <w:lang w:val="it-IT"/>
        </w:rPr>
        <w:t>Classical</w:t>
      </w:r>
      <w:proofErr w:type="spellEnd"/>
      <w:r w:rsidRPr="004D0A65">
        <w:rPr>
          <w:rFonts w:ascii="Atkinson Hyperlegible" w:hAnsi="Atkinson Hyperlegible"/>
          <w:lang w:val="it-IT"/>
        </w:rPr>
        <w:t xml:space="preserve"> AI</w:t>
      </w:r>
    </w:p>
    <w:p w14:paraId="298E6062" w14:textId="77777777" w:rsidR="00E42283" w:rsidRPr="004D0A65" w:rsidRDefault="00E42283" w:rsidP="00E83793">
      <w:pPr>
        <w:pStyle w:val="Prrafodelista"/>
        <w:numPr>
          <w:ilvl w:val="1"/>
          <w:numId w:val="9"/>
        </w:numPr>
        <w:rPr>
          <w:rFonts w:ascii="Atkinson Hyperlegible" w:hAnsi="Atkinson Hyperlegible"/>
          <w:lang w:val="it-IT"/>
        </w:rPr>
      </w:pPr>
      <w:proofErr w:type="spellStart"/>
      <w:r w:rsidRPr="004D0A65">
        <w:rPr>
          <w:rFonts w:ascii="Atkinson Hyperlegible" w:hAnsi="Atkinson Hyperlegible"/>
          <w:lang w:val="it-IT"/>
        </w:rPr>
        <w:t>Modern</w:t>
      </w:r>
      <w:proofErr w:type="spellEnd"/>
      <w:r w:rsidRPr="004D0A65">
        <w:rPr>
          <w:rFonts w:ascii="Atkinson Hyperlegible" w:hAnsi="Atkinson Hyperlegible"/>
          <w:lang w:val="it-IT"/>
        </w:rPr>
        <w:t xml:space="preserve"> AI</w:t>
      </w:r>
    </w:p>
    <w:p w14:paraId="56146AF0" w14:textId="77777777" w:rsidR="00E42283" w:rsidRPr="004D0A65" w:rsidRDefault="00E42283" w:rsidP="00E83793">
      <w:pPr>
        <w:pStyle w:val="Prrafodelista"/>
        <w:numPr>
          <w:ilvl w:val="1"/>
          <w:numId w:val="9"/>
        </w:numPr>
        <w:rPr>
          <w:rFonts w:ascii="Atkinson Hyperlegible" w:hAnsi="Atkinson Hyperlegible"/>
          <w:lang w:val="it-IT"/>
        </w:rPr>
      </w:pPr>
      <w:r w:rsidRPr="004D0A65">
        <w:rPr>
          <w:rFonts w:ascii="Atkinson Hyperlegible" w:hAnsi="Atkinson Hyperlegible"/>
          <w:lang w:val="it-IT"/>
        </w:rPr>
        <w:t>Generative AI</w:t>
      </w:r>
    </w:p>
    <w:p w14:paraId="68576322" w14:textId="77777777" w:rsidR="00E42283" w:rsidRPr="004D0A65" w:rsidRDefault="00E42283" w:rsidP="00E83793">
      <w:pPr>
        <w:pStyle w:val="Prrafodelista"/>
        <w:numPr>
          <w:ilvl w:val="1"/>
          <w:numId w:val="9"/>
        </w:numPr>
        <w:rPr>
          <w:rFonts w:ascii="Atkinson Hyperlegible" w:hAnsi="Atkinson Hyperlegible"/>
          <w:lang w:val="en-US"/>
        </w:rPr>
      </w:pPr>
      <w:r w:rsidRPr="004D0A65">
        <w:rPr>
          <w:rFonts w:ascii="Atkinson Hyperlegible" w:hAnsi="Atkinson Hyperlegible"/>
          <w:lang w:val="en-US"/>
        </w:rPr>
        <w:t>Responsible AI</w:t>
      </w:r>
    </w:p>
    <w:p w14:paraId="7B830968" w14:textId="77777777" w:rsidR="00E42283" w:rsidRPr="004D0A65" w:rsidRDefault="00E42283" w:rsidP="00E83793">
      <w:pPr>
        <w:pStyle w:val="Prrafodelista"/>
        <w:numPr>
          <w:ilvl w:val="1"/>
          <w:numId w:val="9"/>
        </w:numPr>
        <w:rPr>
          <w:rFonts w:ascii="Atkinson Hyperlegible" w:hAnsi="Atkinson Hyperlegible"/>
          <w:lang w:val="en-US"/>
        </w:rPr>
      </w:pPr>
      <w:r w:rsidRPr="004D0A65">
        <w:rPr>
          <w:rFonts w:ascii="Atkinson Hyperlegible" w:hAnsi="Atkinson Hyperlegible"/>
          <w:lang w:val="en-US"/>
        </w:rPr>
        <w:t>AI in Business</w:t>
      </w:r>
    </w:p>
    <w:p w14:paraId="6D0CD6DC" w14:textId="77777777" w:rsidR="00E42283" w:rsidRPr="004D0A65" w:rsidRDefault="00E42283" w:rsidP="00E83793">
      <w:pPr>
        <w:pStyle w:val="Prrafodelista"/>
        <w:numPr>
          <w:ilvl w:val="1"/>
          <w:numId w:val="9"/>
        </w:numPr>
        <w:rPr>
          <w:rFonts w:ascii="Atkinson Hyperlegible" w:hAnsi="Atkinson Hyperlegible"/>
          <w:lang w:val="en-US"/>
        </w:rPr>
      </w:pPr>
      <w:r w:rsidRPr="004D0A65">
        <w:rPr>
          <w:rFonts w:ascii="Atkinson Hyperlegible" w:hAnsi="Atkinson Hyperlegible"/>
          <w:lang w:val="en-US"/>
        </w:rPr>
        <w:t>Software and Platforms</w:t>
      </w:r>
    </w:p>
    <w:p w14:paraId="1E8D2981" w14:textId="77777777" w:rsidR="005B3971" w:rsidRPr="004D0A65" w:rsidRDefault="005B3971" w:rsidP="005B3971">
      <w:pPr>
        <w:pStyle w:val="Prrafodelista"/>
        <w:ind w:left="1440"/>
        <w:rPr>
          <w:rFonts w:ascii="Atkinson Hyperlegible" w:hAnsi="Atkinson Hyperlegible"/>
          <w:lang w:val="en-US"/>
        </w:rPr>
      </w:pPr>
    </w:p>
    <w:p w14:paraId="209BAE55" w14:textId="4453A6FA" w:rsidR="00E42283" w:rsidRPr="004D0A65" w:rsidRDefault="00E42283" w:rsidP="00E83793">
      <w:pPr>
        <w:pStyle w:val="Prrafodelista"/>
        <w:numPr>
          <w:ilvl w:val="0"/>
          <w:numId w:val="8"/>
        </w:numPr>
        <w:rPr>
          <w:rFonts w:ascii="Atkinson Hyperlegible" w:hAnsi="Atkinson Hyperlegible"/>
          <w:b/>
          <w:bCs/>
        </w:rPr>
      </w:pPr>
      <w:r w:rsidRPr="004D0A65">
        <w:rPr>
          <w:rFonts w:ascii="Atkinson Hyperlegible" w:hAnsi="Atkinson Hyperlegible"/>
          <w:b/>
          <w:bCs/>
        </w:rPr>
        <w:t>Generative IA</w:t>
      </w:r>
      <w:r w:rsidR="005B3971" w:rsidRPr="004D0A65">
        <w:rPr>
          <w:rFonts w:ascii="Atkinson Hyperlegible" w:hAnsi="Atkinson Hyperlegible"/>
          <w:b/>
          <w:bCs/>
        </w:rPr>
        <w:t xml:space="preserve"> (6ECTS)</w:t>
      </w:r>
    </w:p>
    <w:p w14:paraId="0F7BC8D3" w14:textId="77777777" w:rsidR="00E42283" w:rsidRPr="004D0A65" w:rsidRDefault="00E42283" w:rsidP="00E42283">
      <w:pPr>
        <w:ind w:left="360"/>
        <w:rPr>
          <w:rFonts w:ascii="Atkinson Hyperlegible" w:hAnsi="Atkinson Hyperlegible"/>
        </w:rPr>
      </w:pPr>
      <w:r w:rsidRPr="004D0A65">
        <w:rPr>
          <w:rFonts w:ascii="Atkinson Hyperlegible" w:hAnsi="Atkinson Hyperlegible"/>
        </w:rPr>
        <w:t>La asignatura Generative AI se adentra en el emocionante mundo de la generación de contenido artificial. Gracias a los modelos fundacionales, los alumnos pueden construir múltiples aplicaciones para la generación de textos e imágenes. Además, se detallan los diferentes modelos en función de los requisitos del sistema. Finalmente, de describen las numerosas aplicaciones construidas en este ámbito.</w:t>
      </w:r>
    </w:p>
    <w:p w14:paraId="1AD4073E" w14:textId="77777777" w:rsidR="00E42283" w:rsidRPr="004D0A65" w:rsidRDefault="00E42283" w:rsidP="00E83793">
      <w:pPr>
        <w:pStyle w:val="Prrafodelista"/>
        <w:numPr>
          <w:ilvl w:val="1"/>
          <w:numId w:val="10"/>
        </w:numPr>
        <w:rPr>
          <w:rFonts w:ascii="Atkinson Hyperlegible" w:hAnsi="Atkinson Hyperlegible"/>
        </w:rPr>
      </w:pPr>
      <w:r w:rsidRPr="004D0A65">
        <w:rPr>
          <w:rFonts w:ascii="Atkinson Hyperlegible" w:hAnsi="Atkinson Hyperlegible"/>
        </w:rPr>
        <w:t>Fundamentos de la IAG</w:t>
      </w:r>
    </w:p>
    <w:p w14:paraId="53269F07" w14:textId="77777777" w:rsidR="00E42283" w:rsidRPr="004D0A65" w:rsidRDefault="00E42283" w:rsidP="00E83793">
      <w:pPr>
        <w:pStyle w:val="Prrafodelista"/>
        <w:numPr>
          <w:ilvl w:val="1"/>
          <w:numId w:val="10"/>
        </w:numPr>
        <w:rPr>
          <w:rFonts w:ascii="Atkinson Hyperlegible" w:hAnsi="Atkinson Hyperlegible"/>
        </w:rPr>
      </w:pPr>
      <w:r w:rsidRPr="004D0A65">
        <w:rPr>
          <w:rFonts w:ascii="Atkinson Hyperlegible" w:hAnsi="Atkinson Hyperlegible"/>
        </w:rPr>
        <w:t>Modelos Fundacionales</w:t>
      </w:r>
    </w:p>
    <w:p w14:paraId="0BAFB0A7" w14:textId="77777777" w:rsidR="00E42283" w:rsidRPr="004D0A65" w:rsidRDefault="00E42283" w:rsidP="00E83793">
      <w:pPr>
        <w:pStyle w:val="Prrafodelista"/>
        <w:numPr>
          <w:ilvl w:val="1"/>
          <w:numId w:val="10"/>
        </w:numPr>
        <w:rPr>
          <w:rFonts w:ascii="Atkinson Hyperlegible" w:hAnsi="Atkinson Hyperlegible"/>
        </w:rPr>
      </w:pPr>
      <w:r w:rsidRPr="004D0A65">
        <w:rPr>
          <w:rFonts w:ascii="Atkinson Hyperlegible" w:hAnsi="Atkinson Hyperlegible"/>
        </w:rPr>
        <w:t>Grandes modelos de texto</w:t>
      </w:r>
    </w:p>
    <w:p w14:paraId="6E18B9BA" w14:textId="77777777" w:rsidR="00E42283" w:rsidRPr="004D0A65" w:rsidRDefault="00E42283" w:rsidP="00E83793">
      <w:pPr>
        <w:pStyle w:val="Prrafodelista"/>
        <w:numPr>
          <w:ilvl w:val="1"/>
          <w:numId w:val="10"/>
        </w:numPr>
        <w:rPr>
          <w:rFonts w:ascii="Atkinson Hyperlegible" w:hAnsi="Atkinson Hyperlegible"/>
        </w:rPr>
      </w:pPr>
      <w:r w:rsidRPr="004D0A65">
        <w:rPr>
          <w:rFonts w:ascii="Atkinson Hyperlegible" w:hAnsi="Atkinson Hyperlegible"/>
        </w:rPr>
        <w:t>Pequeños modelos de texto</w:t>
      </w:r>
    </w:p>
    <w:p w14:paraId="459A0437" w14:textId="77777777" w:rsidR="00E42283" w:rsidRPr="004D0A65" w:rsidRDefault="00E42283" w:rsidP="00E83793">
      <w:pPr>
        <w:pStyle w:val="Prrafodelista"/>
        <w:numPr>
          <w:ilvl w:val="1"/>
          <w:numId w:val="10"/>
        </w:numPr>
        <w:rPr>
          <w:rFonts w:ascii="Atkinson Hyperlegible" w:hAnsi="Atkinson Hyperlegible"/>
        </w:rPr>
      </w:pPr>
      <w:r w:rsidRPr="004D0A65">
        <w:rPr>
          <w:rFonts w:ascii="Atkinson Hyperlegible" w:hAnsi="Atkinson Hyperlegible"/>
        </w:rPr>
        <w:t>Modelos de generación de imagen</w:t>
      </w:r>
    </w:p>
    <w:p w14:paraId="40A07E55" w14:textId="77777777" w:rsidR="00E42283" w:rsidRPr="004D0A65" w:rsidRDefault="00E42283" w:rsidP="00E83793">
      <w:pPr>
        <w:pStyle w:val="Prrafodelista"/>
        <w:numPr>
          <w:ilvl w:val="1"/>
          <w:numId w:val="10"/>
        </w:numPr>
        <w:rPr>
          <w:rFonts w:ascii="Atkinson Hyperlegible" w:hAnsi="Atkinson Hyperlegible"/>
        </w:rPr>
      </w:pPr>
      <w:r w:rsidRPr="004D0A65">
        <w:rPr>
          <w:rFonts w:ascii="Atkinson Hyperlegible" w:hAnsi="Atkinson Hyperlegible"/>
        </w:rPr>
        <w:t>Aplicaciones</w:t>
      </w:r>
    </w:p>
    <w:p w14:paraId="3550DA43" w14:textId="77777777" w:rsidR="005B3971" w:rsidRPr="004D0A65" w:rsidRDefault="005B3971" w:rsidP="005B3971">
      <w:pPr>
        <w:rPr>
          <w:rFonts w:ascii="Atkinson Hyperlegible" w:hAnsi="Atkinson Hyperlegible"/>
        </w:rPr>
      </w:pPr>
    </w:p>
    <w:p w14:paraId="3158CD91" w14:textId="77777777" w:rsidR="00911684" w:rsidRPr="004D0A65" w:rsidRDefault="00911684" w:rsidP="005B3971">
      <w:pPr>
        <w:rPr>
          <w:rFonts w:ascii="Atkinson Hyperlegible" w:hAnsi="Atkinson Hyperlegible"/>
        </w:rPr>
      </w:pPr>
    </w:p>
    <w:p w14:paraId="681B603D" w14:textId="0ED081F6" w:rsidR="00E42283" w:rsidRPr="004D0A65" w:rsidRDefault="00911684" w:rsidP="001A412C">
      <w:pPr>
        <w:jc w:val="left"/>
        <w:rPr>
          <w:rFonts w:ascii="Atkinson Hyperlegible" w:hAnsi="Atkinson Hyperlegible"/>
          <w:b/>
          <w:bCs/>
          <w:sz w:val="24"/>
          <w:szCs w:val="24"/>
        </w:rPr>
      </w:pPr>
      <w:r w:rsidRPr="004D0A65">
        <w:rPr>
          <w:rFonts w:ascii="Atkinson Hyperlegible" w:hAnsi="Atkinson Hyperlegible"/>
          <w:b/>
          <w:bCs/>
          <w:color w:val="FF0000"/>
          <w:sz w:val="24"/>
          <w:szCs w:val="24"/>
        </w:rPr>
        <w:t xml:space="preserve">2- </w:t>
      </w:r>
      <w:r w:rsidR="005B3971" w:rsidRPr="004D0A65">
        <w:rPr>
          <w:rFonts w:ascii="Atkinson Hyperlegible" w:hAnsi="Atkinson Hyperlegible"/>
          <w:b/>
          <w:bCs/>
          <w:color w:val="FF0000"/>
          <w:sz w:val="24"/>
          <w:szCs w:val="24"/>
        </w:rPr>
        <w:t xml:space="preserve">PRO </w:t>
      </w:r>
      <w:proofErr w:type="spellStart"/>
      <w:r w:rsidR="005B3971" w:rsidRPr="004D0A65">
        <w:rPr>
          <w:rFonts w:ascii="Atkinson Hyperlegible" w:hAnsi="Atkinson Hyperlegible"/>
          <w:b/>
          <w:bCs/>
          <w:color w:val="FF0000"/>
          <w:sz w:val="24"/>
          <w:szCs w:val="24"/>
        </w:rPr>
        <w:t>Expertify</w:t>
      </w:r>
      <w:bookmarkStart w:id="31" w:name="_Hlk168931055"/>
      <w:proofErr w:type="spellEnd"/>
      <w:r w:rsidR="001A412C" w:rsidRPr="004D0A65">
        <w:rPr>
          <w:rFonts w:ascii="Atkinson Hyperlegible" w:hAnsi="Atkinson Hyperlegible"/>
          <w:b/>
          <w:bCs/>
          <w:color w:val="FF0000"/>
          <w:sz w:val="24"/>
          <w:szCs w:val="24"/>
        </w:rPr>
        <w:t xml:space="preserve">: </w:t>
      </w:r>
      <w:r w:rsidR="001A412C" w:rsidRPr="004D0A65">
        <w:rPr>
          <w:rFonts w:ascii="Atkinson Hyperlegible" w:hAnsi="Atkinson Hyperlegible"/>
          <w:b/>
          <w:bCs/>
          <w:sz w:val="24"/>
          <w:szCs w:val="24"/>
        </w:rPr>
        <w:t>Manager en E-Commerce de Emprendimientos</w:t>
      </w:r>
      <w:bookmarkEnd w:id="31"/>
    </w:p>
    <w:p w14:paraId="7D47EA6F" w14:textId="35AB0984" w:rsidR="00E42283" w:rsidRPr="004D0A65" w:rsidRDefault="00E42283" w:rsidP="00E83793">
      <w:pPr>
        <w:pStyle w:val="Prrafodelista"/>
        <w:numPr>
          <w:ilvl w:val="0"/>
          <w:numId w:val="7"/>
        </w:numPr>
        <w:rPr>
          <w:rFonts w:ascii="Atkinson Hyperlegible" w:hAnsi="Atkinson Hyperlegible"/>
          <w:b/>
          <w:bCs/>
        </w:rPr>
      </w:pPr>
      <w:r w:rsidRPr="004D0A65">
        <w:rPr>
          <w:rFonts w:ascii="Atkinson Hyperlegible" w:hAnsi="Atkinson Hyperlegible"/>
          <w:b/>
          <w:bCs/>
        </w:rPr>
        <w:t>E-Commerce: situación actual y tendencias</w:t>
      </w:r>
      <w:r w:rsidR="005B3971" w:rsidRPr="004D0A65">
        <w:rPr>
          <w:rFonts w:ascii="Atkinson Hyperlegible" w:hAnsi="Atkinson Hyperlegible"/>
          <w:b/>
          <w:bCs/>
        </w:rPr>
        <w:t xml:space="preserve"> (6ECTS)</w:t>
      </w:r>
    </w:p>
    <w:p w14:paraId="4AF9A234" w14:textId="77777777" w:rsidR="00E42283" w:rsidRPr="004D0A65" w:rsidRDefault="00E42283" w:rsidP="00E42283">
      <w:pPr>
        <w:rPr>
          <w:rFonts w:ascii="Atkinson Hyperlegible" w:hAnsi="Atkinson Hyperlegible"/>
        </w:rPr>
      </w:pPr>
      <w:r w:rsidRPr="004D0A65">
        <w:rPr>
          <w:rFonts w:ascii="Atkinson Hyperlegible" w:hAnsi="Atkinson Hyperlegible"/>
        </w:rPr>
        <w:t>Esta asignatura tiene como objetivo ofrecer una visión sobre la situación actual del comercio electrónico y las tendencias actuales desde un punto de vista del diseño y el marketing digital. En esta, se conocerán los principales aspectos y posibilidades que ofrece el mundo digital para mejorar el rendimiento de una tienda online y alcanzar los objetivos y desafíos a los que se enfrenta día a día un comercio electrónico.</w:t>
      </w:r>
    </w:p>
    <w:p w14:paraId="65D084B9" w14:textId="77777777" w:rsidR="00E42283" w:rsidRPr="004D0A65" w:rsidRDefault="00E42283" w:rsidP="00E83793">
      <w:pPr>
        <w:pStyle w:val="Prrafodelista"/>
        <w:numPr>
          <w:ilvl w:val="1"/>
          <w:numId w:val="7"/>
        </w:numPr>
        <w:rPr>
          <w:rFonts w:ascii="Atkinson Hyperlegible" w:hAnsi="Atkinson Hyperlegible"/>
        </w:rPr>
      </w:pPr>
      <w:r w:rsidRPr="004D0A65">
        <w:rPr>
          <w:rFonts w:ascii="Atkinson Hyperlegible" w:hAnsi="Atkinson Hyperlegible"/>
        </w:rPr>
        <w:t>Introducción al e-Commerce</w:t>
      </w:r>
    </w:p>
    <w:p w14:paraId="0B809343" w14:textId="77777777" w:rsidR="00E42283" w:rsidRPr="004D0A65" w:rsidRDefault="00E42283" w:rsidP="00E83793">
      <w:pPr>
        <w:pStyle w:val="Prrafodelista"/>
        <w:numPr>
          <w:ilvl w:val="1"/>
          <w:numId w:val="7"/>
        </w:numPr>
        <w:rPr>
          <w:rFonts w:ascii="Atkinson Hyperlegible" w:hAnsi="Atkinson Hyperlegible"/>
        </w:rPr>
      </w:pPr>
      <w:r w:rsidRPr="004D0A65">
        <w:rPr>
          <w:rFonts w:ascii="Atkinson Hyperlegible" w:hAnsi="Atkinson Hyperlegible"/>
        </w:rPr>
        <w:t>Situación actual y tendencias</w:t>
      </w:r>
    </w:p>
    <w:p w14:paraId="5E9E33F3" w14:textId="77777777" w:rsidR="00E42283" w:rsidRPr="004D0A65" w:rsidRDefault="00E42283" w:rsidP="00E83793">
      <w:pPr>
        <w:pStyle w:val="Prrafodelista"/>
        <w:numPr>
          <w:ilvl w:val="1"/>
          <w:numId w:val="7"/>
        </w:numPr>
        <w:rPr>
          <w:rFonts w:ascii="Atkinson Hyperlegible" w:hAnsi="Atkinson Hyperlegible"/>
        </w:rPr>
      </w:pPr>
      <w:r w:rsidRPr="004D0A65">
        <w:rPr>
          <w:rFonts w:ascii="Atkinson Hyperlegible" w:hAnsi="Atkinson Hyperlegible"/>
        </w:rPr>
        <w:t>UX/UI aplicado en e-Commerce</w:t>
      </w:r>
    </w:p>
    <w:p w14:paraId="763BDD79" w14:textId="77777777" w:rsidR="00E42283" w:rsidRPr="004D0A65" w:rsidRDefault="00E42283" w:rsidP="00E83793">
      <w:pPr>
        <w:pStyle w:val="Prrafodelista"/>
        <w:numPr>
          <w:ilvl w:val="1"/>
          <w:numId w:val="7"/>
        </w:numPr>
        <w:rPr>
          <w:rFonts w:ascii="Atkinson Hyperlegible" w:hAnsi="Atkinson Hyperlegible"/>
        </w:rPr>
      </w:pPr>
      <w:r w:rsidRPr="004D0A65">
        <w:rPr>
          <w:rFonts w:ascii="Atkinson Hyperlegible" w:hAnsi="Atkinson Hyperlegible"/>
        </w:rPr>
        <w:t>Marketing digital y e-Commerce</w:t>
      </w:r>
    </w:p>
    <w:p w14:paraId="71AC4FE2" w14:textId="77777777" w:rsidR="00E42283" w:rsidRPr="004D0A65" w:rsidRDefault="00E42283" w:rsidP="00E83793">
      <w:pPr>
        <w:pStyle w:val="Prrafodelista"/>
        <w:numPr>
          <w:ilvl w:val="1"/>
          <w:numId w:val="7"/>
        </w:numPr>
        <w:rPr>
          <w:rFonts w:ascii="Atkinson Hyperlegible" w:hAnsi="Atkinson Hyperlegible"/>
        </w:rPr>
      </w:pPr>
      <w:r w:rsidRPr="004D0A65">
        <w:rPr>
          <w:rFonts w:ascii="Atkinson Hyperlegible" w:hAnsi="Atkinson Hyperlegible"/>
        </w:rPr>
        <w:t>Fidelización y estrategia digital en e-Commerce.</w:t>
      </w:r>
    </w:p>
    <w:p w14:paraId="6C201F55" w14:textId="77777777" w:rsidR="005B3971" w:rsidRPr="004D0A65" w:rsidRDefault="005B3971" w:rsidP="005B3971">
      <w:pPr>
        <w:pStyle w:val="Prrafodelista"/>
        <w:ind w:left="1440"/>
        <w:rPr>
          <w:rFonts w:ascii="Atkinson Hyperlegible" w:hAnsi="Atkinson Hyperlegible"/>
        </w:rPr>
      </w:pPr>
    </w:p>
    <w:p w14:paraId="7A8184B6" w14:textId="7FE11669" w:rsidR="00E42283" w:rsidRPr="004D0A65" w:rsidRDefault="00E42283" w:rsidP="00E83793">
      <w:pPr>
        <w:pStyle w:val="Prrafodelista"/>
        <w:numPr>
          <w:ilvl w:val="0"/>
          <w:numId w:val="7"/>
        </w:numPr>
        <w:rPr>
          <w:rFonts w:ascii="Atkinson Hyperlegible" w:hAnsi="Atkinson Hyperlegible"/>
          <w:b/>
          <w:bCs/>
        </w:rPr>
      </w:pPr>
      <w:r w:rsidRPr="004D0A65">
        <w:rPr>
          <w:rFonts w:ascii="Atkinson Hyperlegible" w:hAnsi="Atkinson Hyperlegible"/>
          <w:b/>
          <w:bCs/>
        </w:rPr>
        <w:t>Gestión de un E-Commerce</w:t>
      </w:r>
      <w:r w:rsidR="005B3971" w:rsidRPr="004D0A65">
        <w:rPr>
          <w:rFonts w:ascii="Atkinson Hyperlegible" w:hAnsi="Atkinson Hyperlegible"/>
          <w:b/>
          <w:bCs/>
        </w:rPr>
        <w:t xml:space="preserve"> (6ECTS)</w:t>
      </w:r>
    </w:p>
    <w:p w14:paraId="55CD44CF" w14:textId="77777777" w:rsidR="00E42283" w:rsidRPr="004D0A65" w:rsidRDefault="00E42283" w:rsidP="00E42283">
      <w:pPr>
        <w:rPr>
          <w:rFonts w:ascii="Atkinson Hyperlegible" w:hAnsi="Atkinson Hyperlegible"/>
        </w:rPr>
      </w:pPr>
      <w:r w:rsidRPr="004D0A65">
        <w:rPr>
          <w:rFonts w:ascii="Atkinson Hyperlegible" w:hAnsi="Atkinson Hyperlegible"/>
        </w:rPr>
        <w:t>Esta asignatura tiene como objetivo conocer las diferentes áreas influyentes en la gestión diaria de un comercio electrónico. En esta, se conocerán desde los factores que condicionan la contratación de un servicio de pago y logística, hasta los aspectos legales y software de gestión necesarios para gestionar un negocio digital.</w:t>
      </w:r>
    </w:p>
    <w:p w14:paraId="3ED59B6E" w14:textId="77777777" w:rsidR="00E42283" w:rsidRPr="004D0A65" w:rsidRDefault="00E42283" w:rsidP="00E83793">
      <w:pPr>
        <w:pStyle w:val="Prrafodelista"/>
        <w:numPr>
          <w:ilvl w:val="0"/>
          <w:numId w:val="11"/>
        </w:numPr>
        <w:rPr>
          <w:rFonts w:ascii="Atkinson Hyperlegible" w:hAnsi="Atkinson Hyperlegible"/>
        </w:rPr>
      </w:pPr>
      <w:r w:rsidRPr="004D0A65">
        <w:rPr>
          <w:rFonts w:ascii="Atkinson Hyperlegible" w:hAnsi="Atkinson Hyperlegible"/>
        </w:rPr>
        <w:t>Logística y medios de pago.</w:t>
      </w:r>
    </w:p>
    <w:p w14:paraId="23B8A9D2" w14:textId="77777777" w:rsidR="00E42283" w:rsidRPr="004D0A65" w:rsidRDefault="00E42283" w:rsidP="00E83793">
      <w:pPr>
        <w:pStyle w:val="Prrafodelista"/>
        <w:numPr>
          <w:ilvl w:val="0"/>
          <w:numId w:val="11"/>
        </w:numPr>
        <w:rPr>
          <w:rFonts w:ascii="Atkinson Hyperlegible" w:hAnsi="Atkinson Hyperlegible"/>
        </w:rPr>
      </w:pPr>
      <w:r w:rsidRPr="004D0A65">
        <w:rPr>
          <w:rFonts w:ascii="Atkinson Hyperlegible" w:hAnsi="Atkinson Hyperlegible"/>
        </w:rPr>
        <w:t>Software de gestión: ERP y CRM.</w:t>
      </w:r>
    </w:p>
    <w:p w14:paraId="7E57B57A" w14:textId="77777777" w:rsidR="00E42283" w:rsidRPr="004D0A65" w:rsidRDefault="00E42283" w:rsidP="00E83793">
      <w:pPr>
        <w:pStyle w:val="Prrafodelista"/>
        <w:numPr>
          <w:ilvl w:val="0"/>
          <w:numId w:val="11"/>
        </w:numPr>
        <w:rPr>
          <w:rFonts w:ascii="Atkinson Hyperlegible" w:hAnsi="Atkinson Hyperlegible"/>
        </w:rPr>
      </w:pPr>
      <w:r w:rsidRPr="004D0A65">
        <w:rPr>
          <w:rFonts w:ascii="Atkinson Hyperlegible" w:hAnsi="Atkinson Hyperlegible"/>
        </w:rPr>
        <w:t>Omnicanalidad.</w:t>
      </w:r>
    </w:p>
    <w:p w14:paraId="05DA0182" w14:textId="77777777" w:rsidR="00E42283" w:rsidRPr="004D0A65" w:rsidRDefault="00E42283" w:rsidP="00E83793">
      <w:pPr>
        <w:pStyle w:val="Prrafodelista"/>
        <w:numPr>
          <w:ilvl w:val="0"/>
          <w:numId w:val="11"/>
        </w:numPr>
        <w:rPr>
          <w:rFonts w:ascii="Atkinson Hyperlegible" w:hAnsi="Atkinson Hyperlegible"/>
        </w:rPr>
      </w:pPr>
      <w:r w:rsidRPr="004D0A65">
        <w:rPr>
          <w:rFonts w:ascii="Atkinson Hyperlegible" w:hAnsi="Atkinson Hyperlegible"/>
        </w:rPr>
        <w:t>Internacionalización de un e-Commerce.</w:t>
      </w:r>
    </w:p>
    <w:p w14:paraId="17789931" w14:textId="77777777" w:rsidR="00E42283" w:rsidRPr="004D0A65" w:rsidRDefault="00E42283" w:rsidP="00E83793">
      <w:pPr>
        <w:pStyle w:val="Prrafodelista"/>
        <w:numPr>
          <w:ilvl w:val="0"/>
          <w:numId w:val="11"/>
        </w:numPr>
        <w:rPr>
          <w:rFonts w:ascii="Atkinson Hyperlegible" w:hAnsi="Atkinson Hyperlegible"/>
        </w:rPr>
      </w:pPr>
      <w:r w:rsidRPr="004D0A65">
        <w:rPr>
          <w:rFonts w:ascii="Atkinson Hyperlegible" w:hAnsi="Atkinson Hyperlegible"/>
        </w:rPr>
        <w:t>Aspectos legales de un e-Commerce.</w:t>
      </w:r>
    </w:p>
    <w:p w14:paraId="0899B2CA" w14:textId="77777777" w:rsidR="00E42283" w:rsidRPr="004D0A65" w:rsidRDefault="00E42283" w:rsidP="00E83793">
      <w:pPr>
        <w:pStyle w:val="Prrafodelista"/>
        <w:numPr>
          <w:ilvl w:val="0"/>
          <w:numId w:val="11"/>
        </w:numPr>
        <w:rPr>
          <w:rFonts w:ascii="Atkinson Hyperlegible" w:hAnsi="Atkinson Hyperlegible"/>
        </w:rPr>
      </w:pPr>
      <w:r w:rsidRPr="004D0A65">
        <w:rPr>
          <w:rFonts w:ascii="Atkinson Hyperlegible" w:hAnsi="Atkinson Hyperlegible"/>
        </w:rPr>
        <w:t>Casos de éxito: Amazon y Alibaba.</w:t>
      </w:r>
    </w:p>
    <w:p w14:paraId="0B6C9586" w14:textId="7FA4018F" w:rsidR="00E42283" w:rsidRPr="004D0A65" w:rsidRDefault="00911684" w:rsidP="00E42283">
      <w:pPr>
        <w:rPr>
          <w:rFonts w:ascii="Atkinson Hyperlegible" w:hAnsi="Atkinson Hyperlegible"/>
          <w:b/>
          <w:bCs/>
          <w:sz w:val="24"/>
          <w:szCs w:val="24"/>
        </w:rPr>
      </w:pPr>
      <w:r w:rsidRPr="004D0A65">
        <w:rPr>
          <w:rFonts w:ascii="Atkinson Hyperlegible" w:hAnsi="Atkinson Hyperlegible"/>
          <w:b/>
          <w:bCs/>
          <w:color w:val="FF0000"/>
          <w:sz w:val="24"/>
          <w:szCs w:val="24"/>
        </w:rPr>
        <w:t xml:space="preserve">3- </w:t>
      </w:r>
      <w:r w:rsidR="005B3971" w:rsidRPr="004D0A65">
        <w:rPr>
          <w:rFonts w:ascii="Atkinson Hyperlegible" w:hAnsi="Atkinson Hyperlegible"/>
          <w:b/>
          <w:bCs/>
          <w:color w:val="FF0000"/>
          <w:sz w:val="24"/>
          <w:szCs w:val="24"/>
        </w:rPr>
        <w:t xml:space="preserve">PRO </w:t>
      </w:r>
      <w:proofErr w:type="spellStart"/>
      <w:r w:rsidR="005B3971" w:rsidRPr="004D0A65">
        <w:rPr>
          <w:rFonts w:ascii="Atkinson Hyperlegible" w:hAnsi="Atkinson Hyperlegible"/>
          <w:b/>
          <w:bCs/>
          <w:color w:val="FF0000"/>
          <w:sz w:val="24"/>
          <w:szCs w:val="24"/>
        </w:rPr>
        <w:t>Expertify</w:t>
      </w:r>
      <w:proofErr w:type="spellEnd"/>
      <w:r w:rsidR="001A412C" w:rsidRPr="004D0A65">
        <w:rPr>
          <w:rFonts w:ascii="Atkinson Hyperlegible" w:hAnsi="Atkinson Hyperlegible"/>
          <w:b/>
          <w:bCs/>
          <w:color w:val="FF0000"/>
          <w:sz w:val="24"/>
          <w:szCs w:val="24"/>
        </w:rPr>
        <w:t>:</w:t>
      </w:r>
      <w:r w:rsidR="005B3971" w:rsidRPr="004D0A65">
        <w:rPr>
          <w:rFonts w:ascii="Atkinson Hyperlegible" w:hAnsi="Atkinson Hyperlegible"/>
          <w:b/>
          <w:bCs/>
          <w:color w:val="FF0000"/>
          <w:sz w:val="24"/>
          <w:szCs w:val="24"/>
        </w:rPr>
        <w:t xml:space="preserve"> </w:t>
      </w:r>
      <w:bookmarkStart w:id="32" w:name="_Hlk168931092"/>
      <w:r w:rsidR="001A412C" w:rsidRPr="004D0A65">
        <w:rPr>
          <w:rFonts w:ascii="Atkinson Hyperlegible" w:hAnsi="Atkinson Hyperlegible"/>
          <w:b/>
          <w:bCs/>
          <w:sz w:val="24"/>
          <w:szCs w:val="24"/>
        </w:rPr>
        <w:t>Manager en Redes Sociales Digitales</w:t>
      </w:r>
      <w:bookmarkEnd w:id="32"/>
    </w:p>
    <w:p w14:paraId="5FB0FA9D" w14:textId="7A324BC0" w:rsidR="00E42283" w:rsidRPr="004D0A65" w:rsidRDefault="00E42283" w:rsidP="00E83793">
      <w:pPr>
        <w:pStyle w:val="Prrafodelista"/>
        <w:numPr>
          <w:ilvl w:val="0"/>
          <w:numId w:val="6"/>
        </w:numPr>
        <w:rPr>
          <w:rFonts w:ascii="Atkinson Hyperlegible" w:hAnsi="Atkinson Hyperlegible"/>
          <w:b/>
          <w:bCs/>
          <w:lang w:val="en-US"/>
        </w:rPr>
      </w:pPr>
      <w:r w:rsidRPr="004D0A65">
        <w:rPr>
          <w:rFonts w:ascii="Atkinson Hyperlegible" w:hAnsi="Atkinson Hyperlegible"/>
          <w:b/>
          <w:bCs/>
          <w:lang w:val="en-US"/>
        </w:rPr>
        <w:t>Social Media Marketing</w:t>
      </w:r>
      <w:r w:rsidR="005B3971" w:rsidRPr="004D0A65">
        <w:rPr>
          <w:rFonts w:ascii="Atkinson Hyperlegible" w:hAnsi="Atkinson Hyperlegible"/>
          <w:b/>
          <w:bCs/>
          <w:lang w:val="en-US"/>
        </w:rPr>
        <w:t xml:space="preserve"> </w:t>
      </w:r>
      <w:r w:rsidR="005B3971" w:rsidRPr="004D0A65">
        <w:rPr>
          <w:rFonts w:ascii="Atkinson Hyperlegible" w:hAnsi="Atkinson Hyperlegible"/>
          <w:b/>
          <w:bCs/>
        </w:rPr>
        <w:t>(6ECTS)</w:t>
      </w:r>
    </w:p>
    <w:p w14:paraId="238B3712" w14:textId="77777777" w:rsidR="00E42283" w:rsidRPr="004D0A65" w:rsidRDefault="00E42283" w:rsidP="00E42283">
      <w:pPr>
        <w:rPr>
          <w:rFonts w:ascii="Atkinson Hyperlegible" w:hAnsi="Atkinson Hyperlegible"/>
        </w:rPr>
      </w:pPr>
      <w:r w:rsidRPr="004D0A65">
        <w:rPr>
          <w:rFonts w:ascii="Atkinson Hyperlegible" w:hAnsi="Atkinson Hyperlegible"/>
        </w:rPr>
        <w:t xml:space="preserve">Desarrollar competencias en </w:t>
      </w:r>
      <w:proofErr w:type="spellStart"/>
      <w:r w:rsidRPr="004D0A65">
        <w:rPr>
          <w:rFonts w:ascii="Atkinson Hyperlegible" w:hAnsi="Atkinson Hyperlegible"/>
        </w:rPr>
        <w:t>Community</w:t>
      </w:r>
      <w:proofErr w:type="spellEnd"/>
      <w:r w:rsidRPr="004D0A65">
        <w:rPr>
          <w:rFonts w:ascii="Atkinson Hyperlegible" w:hAnsi="Atkinson Hyperlegible"/>
        </w:rPr>
        <w:t xml:space="preserve"> Management y Personal Branding, incluyendo estrategias efectivas en redes sociales. Además, aprender a realizar análisis y Online </w:t>
      </w:r>
      <w:proofErr w:type="spellStart"/>
      <w:r w:rsidRPr="004D0A65">
        <w:rPr>
          <w:rFonts w:ascii="Atkinson Hyperlegible" w:hAnsi="Atkinson Hyperlegible"/>
        </w:rPr>
        <w:t>Reputation</w:t>
      </w:r>
      <w:proofErr w:type="spellEnd"/>
      <w:r w:rsidRPr="004D0A65">
        <w:rPr>
          <w:rFonts w:ascii="Atkinson Hyperlegible" w:hAnsi="Atkinson Hyperlegible"/>
        </w:rPr>
        <w:t xml:space="preserve"> Management (ORM) para garantizar el cumplimiento de objetivos de branding personal o empresarial.</w:t>
      </w:r>
    </w:p>
    <w:p w14:paraId="2ECC85CE" w14:textId="77777777" w:rsidR="00E42283" w:rsidRPr="004D0A65" w:rsidRDefault="00E42283" w:rsidP="00E42283">
      <w:pPr>
        <w:rPr>
          <w:rFonts w:ascii="Atkinson Hyperlegible" w:hAnsi="Atkinson Hyperlegible"/>
        </w:rPr>
      </w:pPr>
      <w:r w:rsidRPr="004D0A65">
        <w:rPr>
          <w:rFonts w:ascii="Atkinson Hyperlegible" w:hAnsi="Atkinson Hyperlegible"/>
        </w:rPr>
        <w:t>Contenidos:</w:t>
      </w:r>
    </w:p>
    <w:p w14:paraId="7736089F" w14:textId="77777777" w:rsidR="00E42283" w:rsidRPr="004D0A65" w:rsidRDefault="00E42283" w:rsidP="00E83793">
      <w:pPr>
        <w:pStyle w:val="Prrafodelista"/>
        <w:numPr>
          <w:ilvl w:val="1"/>
          <w:numId w:val="12"/>
        </w:numPr>
        <w:rPr>
          <w:rFonts w:ascii="Atkinson Hyperlegible" w:hAnsi="Atkinson Hyperlegible"/>
        </w:rPr>
      </w:pPr>
      <w:r w:rsidRPr="004D0A65">
        <w:rPr>
          <w:rFonts w:ascii="Atkinson Hyperlegible" w:hAnsi="Atkinson Hyperlegible"/>
        </w:rPr>
        <w:t>El cliente y las empresas en las redes sociales.</w:t>
      </w:r>
    </w:p>
    <w:p w14:paraId="6EF5C554" w14:textId="77777777" w:rsidR="00E42283" w:rsidRPr="004D0A65" w:rsidRDefault="00E42283" w:rsidP="00E83793">
      <w:pPr>
        <w:pStyle w:val="Prrafodelista"/>
        <w:numPr>
          <w:ilvl w:val="1"/>
          <w:numId w:val="12"/>
        </w:numPr>
        <w:rPr>
          <w:rFonts w:ascii="Atkinson Hyperlegible" w:hAnsi="Atkinson Hyperlegible"/>
          <w:lang w:val="fr-FR"/>
        </w:rPr>
      </w:pPr>
      <w:proofErr w:type="gramStart"/>
      <w:r w:rsidRPr="004D0A65">
        <w:rPr>
          <w:rFonts w:ascii="Atkinson Hyperlegible" w:hAnsi="Atkinson Hyperlegible"/>
          <w:lang w:val="fr-FR"/>
        </w:rPr>
        <w:t>Claves</w:t>
      </w:r>
      <w:proofErr w:type="gramEnd"/>
      <w:r w:rsidRPr="004D0A65">
        <w:rPr>
          <w:rFonts w:ascii="Atkinson Hyperlegible" w:hAnsi="Atkinson Hyperlegible"/>
          <w:lang w:val="fr-FR"/>
        </w:rPr>
        <w:t xml:space="preserve"> de Community Management.</w:t>
      </w:r>
    </w:p>
    <w:p w14:paraId="65A0143C" w14:textId="77777777" w:rsidR="00E42283" w:rsidRPr="004D0A65" w:rsidRDefault="00E42283" w:rsidP="00E83793">
      <w:pPr>
        <w:pStyle w:val="Prrafodelista"/>
        <w:numPr>
          <w:ilvl w:val="1"/>
          <w:numId w:val="12"/>
        </w:numPr>
        <w:rPr>
          <w:rFonts w:ascii="Atkinson Hyperlegible" w:hAnsi="Atkinson Hyperlegible"/>
          <w:lang w:val="fr-FR"/>
        </w:rPr>
      </w:pPr>
      <w:proofErr w:type="gramStart"/>
      <w:r w:rsidRPr="004D0A65">
        <w:rPr>
          <w:rFonts w:ascii="Atkinson Hyperlegible" w:hAnsi="Atkinson Hyperlegible"/>
          <w:lang w:val="fr-FR"/>
        </w:rPr>
        <w:lastRenderedPageBreak/>
        <w:t>Claves</w:t>
      </w:r>
      <w:proofErr w:type="gramEnd"/>
      <w:r w:rsidRPr="004D0A65">
        <w:rPr>
          <w:rFonts w:ascii="Atkinson Hyperlegible" w:hAnsi="Atkinson Hyperlegible"/>
          <w:lang w:val="fr-FR"/>
        </w:rPr>
        <w:t xml:space="preserve"> de Personal </w:t>
      </w:r>
      <w:proofErr w:type="spellStart"/>
      <w:r w:rsidRPr="004D0A65">
        <w:rPr>
          <w:rFonts w:ascii="Atkinson Hyperlegible" w:hAnsi="Atkinson Hyperlegible"/>
          <w:lang w:val="fr-FR"/>
        </w:rPr>
        <w:t>Branding</w:t>
      </w:r>
      <w:proofErr w:type="spellEnd"/>
      <w:r w:rsidRPr="004D0A65">
        <w:rPr>
          <w:rFonts w:ascii="Atkinson Hyperlegible" w:hAnsi="Atkinson Hyperlegible"/>
          <w:lang w:val="fr-FR"/>
        </w:rPr>
        <w:t>.</w:t>
      </w:r>
    </w:p>
    <w:p w14:paraId="49353137" w14:textId="77777777" w:rsidR="00E42283" w:rsidRPr="004D0A65" w:rsidRDefault="00E42283" w:rsidP="00E83793">
      <w:pPr>
        <w:pStyle w:val="Prrafodelista"/>
        <w:numPr>
          <w:ilvl w:val="1"/>
          <w:numId w:val="12"/>
        </w:numPr>
        <w:rPr>
          <w:rFonts w:ascii="Atkinson Hyperlegible" w:hAnsi="Atkinson Hyperlegible"/>
          <w:lang w:val="en-US"/>
        </w:rPr>
      </w:pPr>
      <w:r w:rsidRPr="004D0A65">
        <w:rPr>
          <w:rFonts w:ascii="Atkinson Hyperlegible" w:hAnsi="Atkinson Hyperlegible"/>
          <w:lang w:val="en-US"/>
        </w:rPr>
        <w:t xml:space="preserve">Redes </w:t>
      </w:r>
      <w:proofErr w:type="spellStart"/>
      <w:r w:rsidRPr="004D0A65">
        <w:rPr>
          <w:rFonts w:ascii="Atkinson Hyperlegible" w:hAnsi="Atkinson Hyperlegible"/>
          <w:lang w:val="en-US"/>
        </w:rPr>
        <w:t>Sociales</w:t>
      </w:r>
      <w:proofErr w:type="spellEnd"/>
    </w:p>
    <w:p w14:paraId="18ADE8A5" w14:textId="77777777" w:rsidR="00E42283" w:rsidRPr="004D0A65" w:rsidRDefault="00E42283" w:rsidP="00E83793">
      <w:pPr>
        <w:pStyle w:val="Prrafodelista"/>
        <w:numPr>
          <w:ilvl w:val="1"/>
          <w:numId w:val="12"/>
        </w:numPr>
        <w:rPr>
          <w:rFonts w:ascii="Atkinson Hyperlegible" w:hAnsi="Atkinson Hyperlegible"/>
          <w:lang w:val="en-US"/>
        </w:rPr>
      </w:pPr>
      <w:r w:rsidRPr="004D0A65">
        <w:rPr>
          <w:rFonts w:ascii="Atkinson Hyperlegible" w:hAnsi="Atkinson Hyperlegible"/>
          <w:lang w:val="en-US"/>
        </w:rPr>
        <w:t>Facebook y Meta Business Suite</w:t>
      </w:r>
    </w:p>
    <w:p w14:paraId="62C2B75D" w14:textId="77777777" w:rsidR="00E42283" w:rsidRPr="004D0A65" w:rsidRDefault="00E42283" w:rsidP="00E83793">
      <w:pPr>
        <w:pStyle w:val="Prrafodelista"/>
        <w:numPr>
          <w:ilvl w:val="1"/>
          <w:numId w:val="12"/>
        </w:numPr>
        <w:rPr>
          <w:rFonts w:ascii="Atkinson Hyperlegible" w:hAnsi="Atkinson Hyperlegible"/>
          <w:lang w:val="en-US"/>
        </w:rPr>
      </w:pPr>
      <w:proofErr w:type="spellStart"/>
      <w:r w:rsidRPr="004D0A65">
        <w:rPr>
          <w:rFonts w:ascii="Atkinson Hyperlegible" w:hAnsi="Atkinson Hyperlegible"/>
          <w:lang w:val="en-US"/>
        </w:rPr>
        <w:t>Análisis</w:t>
      </w:r>
      <w:proofErr w:type="spellEnd"/>
      <w:r w:rsidRPr="004D0A65">
        <w:rPr>
          <w:rFonts w:ascii="Atkinson Hyperlegible" w:hAnsi="Atkinson Hyperlegible"/>
          <w:lang w:val="en-US"/>
        </w:rPr>
        <w:t xml:space="preserve"> y Online Reputation Marketing (ORM</w:t>
      </w:r>
    </w:p>
    <w:p w14:paraId="3722DD63" w14:textId="77777777" w:rsidR="005B3971" w:rsidRPr="004D0A65" w:rsidRDefault="005B3971" w:rsidP="005B3971">
      <w:pPr>
        <w:pStyle w:val="Prrafodelista"/>
        <w:ind w:left="1440"/>
        <w:rPr>
          <w:rFonts w:ascii="Atkinson Hyperlegible" w:hAnsi="Atkinson Hyperlegible"/>
          <w:lang w:val="en-US"/>
        </w:rPr>
      </w:pPr>
    </w:p>
    <w:p w14:paraId="6301582E" w14:textId="12BA9548" w:rsidR="00E42283" w:rsidRPr="004D0A65" w:rsidRDefault="00E42283" w:rsidP="00E83793">
      <w:pPr>
        <w:pStyle w:val="Prrafodelista"/>
        <w:numPr>
          <w:ilvl w:val="0"/>
          <w:numId w:val="6"/>
        </w:numPr>
        <w:rPr>
          <w:rFonts w:ascii="Atkinson Hyperlegible" w:hAnsi="Atkinson Hyperlegible"/>
          <w:b/>
          <w:bCs/>
          <w:lang w:val="en-US"/>
        </w:rPr>
      </w:pPr>
      <w:r w:rsidRPr="004D0A65">
        <w:rPr>
          <w:rFonts w:ascii="Atkinson Hyperlegible" w:hAnsi="Atkinson Hyperlegible"/>
          <w:b/>
          <w:bCs/>
          <w:lang w:val="en-US"/>
        </w:rPr>
        <w:t xml:space="preserve">Inbound Marketing: Social Media </w:t>
      </w:r>
      <w:r w:rsidR="00B45767" w:rsidRPr="004D0A65">
        <w:rPr>
          <w:rFonts w:ascii="Atkinson Hyperlegible" w:hAnsi="Atkinson Hyperlegible"/>
          <w:b/>
          <w:bCs/>
          <w:lang w:val="en-US"/>
        </w:rPr>
        <w:t>Marketing</w:t>
      </w:r>
      <w:r w:rsidR="005B3971" w:rsidRPr="004D0A65">
        <w:rPr>
          <w:rFonts w:ascii="Atkinson Hyperlegible" w:hAnsi="Atkinson Hyperlegible"/>
          <w:b/>
          <w:bCs/>
          <w:lang w:val="en-US"/>
        </w:rPr>
        <w:t xml:space="preserve"> (6ECTS)</w:t>
      </w:r>
    </w:p>
    <w:p w14:paraId="45A0BE0B" w14:textId="77777777" w:rsidR="00E42283" w:rsidRPr="004D0A65" w:rsidRDefault="00E42283" w:rsidP="00E42283">
      <w:pPr>
        <w:rPr>
          <w:rFonts w:ascii="Atkinson Hyperlegible" w:hAnsi="Atkinson Hyperlegible"/>
        </w:rPr>
      </w:pPr>
      <w:r w:rsidRPr="004D0A65">
        <w:rPr>
          <w:rFonts w:ascii="Atkinson Hyperlegible" w:hAnsi="Atkinson Hyperlegible"/>
        </w:rPr>
        <w:t xml:space="preserve">Adquirir habilidades en </w:t>
      </w:r>
      <w:proofErr w:type="spellStart"/>
      <w:r w:rsidRPr="004D0A65">
        <w:rPr>
          <w:rFonts w:ascii="Atkinson Hyperlegible" w:hAnsi="Atkinson Hyperlegible"/>
        </w:rPr>
        <w:t>Inbound</w:t>
      </w:r>
      <w:proofErr w:type="spellEnd"/>
      <w:r w:rsidRPr="004D0A65">
        <w:rPr>
          <w:rFonts w:ascii="Atkinson Hyperlegible" w:hAnsi="Atkinson Hyperlegible"/>
        </w:rPr>
        <w:t xml:space="preserve"> Marketing y Social Media Marketing para captar, convertir y fidelizar clientes. Se estudiarán estrategias de Social Selling, atracción y conversión de leads, marketing de contenidos en redes sociales, técnicas de cierre y fidelización, así como conceptos de </w:t>
      </w:r>
      <w:proofErr w:type="spellStart"/>
      <w:r w:rsidRPr="004D0A65">
        <w:rPr>
          <w:rFonts w:ascii="Atkinson Hyperlegible" w:hAnsi="Atkinson Hyperlegible"/>
        </w:rPr>
        <w:t>Growth</w:t>
      </w:r>
      <w:proofErr w:type="spellEnd"/>
      <w:r w:rsidRPr="004D0A65">
        <w:rPr>
          <w:rFonts w:ascii="Atkinson Hyperlegible" w:hAnsi="Atkinson Hyperlegible"/>
        </w:rPr>
        <w:t xml:space="preserve"> Hacking para optimizar resultados</w:t>
      </w:r>
    </w:p>
    <w:p w14:paraId="42A783F6" w14:textId="77777777" w:rsidR="00E42283" w:rsidRPr="004D0A65" w:rsidRDefault="00E42283" w:rsidP="00E83793">
      <w:pPr>
        <w:pStyle w:val="Prrafodelista"/>
        <w:numPr>
          <w:ilvl w:val="1"/>
          <w:numId w:val="13"/>
        </w:numPr>
        <w:jc w:val="left"/>
        <w:rPr>
          <w:rFonts w:ascii="Atkinson Hyperlegible" w:hAnsi="Atkinson Hyperlegible"/>
        </w:rPr>
      </w:pPr>
      <w:r w:rsidRPr="004D0A65">
        <w:rPr>
          <w:rFonts w:ascii="Atkinson Hyperlegible" w:hAnsi="Atkinson Hyperlegible"/>
        </w:rPr>
        <w:t xml:space="preserve">Introducción al Concepto de </w:t>
      </w:r>
      <w:proofErr w:type="spellStart"/>
      <w:r w:rsidRPr="004D0A65">
        <w:rPr>
          <w:rFonts w:ascii="Atkinson Hyperlegible" w:hAnsi="Atkinson Hyperlegible"/>
        </w:rPr>
        <w:t>Inbound</w:t>
      </w:r>
      <w:proofErr w:type="spellEnd"/>
      <w:r w:rsidRPr="004D0A65">
        <w:rPr>
          <w:rFonts w:ascii="Atkinson Hyperlegible" w:hAnsi="Atkinson Hyperlegible"/>
        </w:rPr>
        <w:t xml:space="preserve"> Marketing</w:t>
      </w:r>
    </w:p>
    <w:p w14:paraId="2F7E57A6" w14:textId="77777777" w:rsidR="00E42283" w:rsidRPr="004D0A65" w:rsidRDefault="00E42283" w:rsidP="00E83793">
      <w:pPr>
        <w:pStyle w:val="Prrafodelista"/>
        <w:numPr>
          <w:ilvl w:val="1"/>
          <w:numId w:val="13"/>
        </w:numPr>
        <w:jc w:val="left"/>
        <w:rPr>
          <w:rFonts w:ascii="Atkinson Hyperlegible" w:hAnsi="Atkinson Hyperlegible"/>
        </w:rPr>
      </w:pPr>
      <w:r w:rsidRPr="004D0A65">
        <w:rPr>
          <w:rFonts w:ascii="Atkinson Hyperlegible" w:hAnsi="Atkinson Hyperlegible"/>
        </w:rPr>
        <w:t>Social Selling</w:t>
      </w:r>
    </w:p>
    <w:p w14:paraId="1CF548A2" w14:textId="77777777" w:rsidR="00E42283" w:rsidRPr="004D0A65" w:rsidRDefault="00E42283" w:rsidP="00E83793">
      <w:pPr>
        <w:pStyle w:val="Prrafodelista"/>
        <w:numPr>
          <w:ilvl w:val="1"/>
          <w:numId w:val="13"/>
        </w:numPr>
        <w:jc w:val="left"/>
        <w:rPr>
          <w:rFonts w:ascii="Atkinson Hyperlegible" w:hAnsi="Atkinson Hyperlegible"/>
        </w:rPr>
      </w:pPr>
      <w:r w:rsidRPr="004D0A65">
        <w:rPr>
          <w:rFonts w:ascii="Atkinson Hyperlegible" w:hAnsi="Atkinson Hyperlegible"/>
        </w:rPr>
        <w:t xml:space="preserve">Atracción y Conversión en </w:t>
      </w:r>
      <w:proofErr w:type="spellStart"/>
      <w:r w:rsidRPr="004D0A65">
        <w:rPr>
          <w:rFonts w:ascii="Atkinson Hyperlegible" w:hAnsi="Atkinson Hyperlegible"/>
        </w:rPr>
        <w:t>Inbound</w:t>
      </w:r>
      <w:proofErr w:type="spellEnd"/>
      <w:r w:rsidRPr="004D0A65">
        <w:rPr>
          <w:rFonts w:ascii="Atkinson Hyperlegible" w:hAnsi="Atkinson Hyperlegible"/>
        </w:rPr>
        <w:t xml:space="preserve"> Marketing</w:t>
      </w:r>
    </w:p>
    <w:p w14:paraId="08F033B7" w14:textId="77777777" w:rsidR="00E42283" w:rsidRPr="004D0A65" w:rsidRDefault="00E42283" w:rsidP="00E83793">
      <w:pPr>
        <w:pStyle w:val="Prrafodelista"/>
        <w:numPr>
          <w:ilvl w:val="1"/>
          <w:numId w:val="13"/>
        </w:numPr>
        <w:jc w:val="left"/>
        <w:rPr>
          <w:rFonts w:ascii="Atkinson Hyperlegible" w:hAnsi="Atkinson Hyperlegible"/>
        </w:rPr>
      </w:pPr>
      <w:proofErr w:type="spellStart"/>
      <w:r w:rsidRPr="004D0A65">
        <w:rPr>
          <w:rFonts w:ascii="Atkinson Hyperlegible" w:hAnsi="Atkinson Hyperlegible"/>
        </w:rPr>
        <w:t>Inbound</w:t>
      </w:r>
      <w:proofErr w:type="spellEnd"/>
      <w:r w:rsidRPr="004D0A65">
        <w:rPr>
          <w:rFonts w:ascii="Atkinson Hyperlegible" w:hAnsi="Atkinson Hyperlegible"/>
        </w:rPr>
        <w:t xml:space="preserve"> Marketing y Marketing de Contenidos en Redes Sociales</w:t>
      </w:r>
    </w:p>
    <w:p w14:paraId="01FCA430" w14:textId="77777777" w:rsidR="00E42283" w:rsidRPr="004D0A65" w:rsidRDefault="00E42283" w:rsidP="00E83793">
      <w:pPr>
        <w:pStyle w:val="Prrafodelista"/>
        <w:numPr>
          <w:ilvl w:val="1"/>
          <w:numId w:val="13"/>
        </w:numPr>
        <w:jc w:val="left"/>
        <w:rPr>
          <w:rFonts w:ascii="Atkinson Hyperlegible" w:hAnsi="Atkinson Hyperlegible"/>
        </w:rPr>
      </w:pPr>
      <w:r w:rsidRPr="004D0A65">
        <w:rPr>
          <w:rFonts w:ascii="Atkinson Hyperlegible" w:hAnsi="Atkinson Hyperlegible"/>
        </w:rPr>
        <w:t xml:space="preserve">Cierre y Fidelización en </w:t>
      </w:r>
      <w:proofErr w:type="spellStart"/>
      <w:r w:rsidRPr="004D0A65">
        <w:rPr>
          <w:rFonts w:ascii="Atkinson Hyperlegible" w:hAnsi="Atkinson Hyperlegible"/>
        </w:rPr>
        <w:t>Inbound</w:t>
      </w:r>
      <w:proofErr w:type="spellEnd"/>
      <w:r w:rsidRPr="004D0A65">
        <w:rPr>
          <w:rFonts w:ascii="Atkinson Hyperlegible" w:hAnsi="Atkinson Hyperlegible"/>
        </w:rPr>
        <w:t xml:space="preserve"> Marketing</w:t>
      </w:r>
    </w:p>
    <w:p w14:paraId="54337B76" w14:textId="77777777" w:rsidR="00E42283" w:rsidRPr="004D0A65" w:rsidRDefault="00E42283" w:rsidP="00E83793">
      <w:pPr>
        <w:pStyle w:val="Prrafodelista"/>
        <w:numPr>
          <w:ilvl w:val="1"/>
          <w:numId w:val="13"/>
        </w:numPr>
        <w:jc w:val="left"/>
        <w:rPr>
          <w:rFonts w:ascii="Atkinson Hyperlegible" w:hAnsi="Atkinson Hyperlegible"/>
          <w:lang w:val="en-US"/>
        </w:rPr>
      </w:pPr>
      <w:r w:rsidRPr="004D0A65">
        <w:rPr>
          <w:rFonts w:ascii="Atkinson Hyperlegible" w:hAnsi="Atkinson Hyperlegible"/>
          <w:lang w:val="en-US"/>
        </w:rPr>
        <w:t>Growth Hacking</w:t>
      </w:r>
    </w:p>
    <w:p w14:paraId="56143649" w14:textId="77777777" w:rsidR="00E42283" w:rsidRPr="004D0A65" w:rsidRDefault="00E42283" w:rsidP="00E42283">
      <w:pPr>
        <w:rPr>
          <w:rFonts w:ascii="Atkinson Hyperlegible" w:hAnsi="Atkinson Hyperlegible"/>
          <w:lang w:val="en-US"/>
        </w:rPr>
      </w:pPr>
    </w:p>
    <w:p w14:paraId="607365E2" w14:textId="48220B41" w:rsidR="00E42283" w:rsidRPr="004D0A65" w:rsidRDefault="00911684" w:rsidP="00E42283">
      <w:pPr>
        <w:rPr>
          <w:rFonts w:ascii="Atkinson Hyperlegible" w:hAnsi="Atkinson Hyperlegible"/>
          <w:b/>
          <w:bCs/>
          <w:sz w:val="24"/>
          <w:szCs w:val="24"/>
        </w:rPr>
      </w:pPr>
      <w:r w:rsidRPr="004D0A65">
        <w:rPr>
          <w:rFonts w:ascii="Atkinson Hyperlegible" w:hAnsi="Atkinson Hyperlegible"/>
          <w:b/>
          <w:bCs/>
          <w:color w:val="FF0000"/>
          <w:sz w:val="24"/>
          <w:szCs w:val="24"/>
        </w:rPr>
        <w:t xml:space="preserve">4- </w:t>
      </w:r>
      <w:r w:rsidR="005B3971" w:rsidRPr="004D0A65">
        <w:rPr>
          <w:rFonts w:ascii="Atkinson Hyperlegible" w:hAnsi="Atkinson Hyperlegible"/>
          <w:b/>
          <w:bCs/>
          <w:color w:val="FF0000"/>
          <w:sz w:val="24"/>
          <w:szCs w:val="24"/>
        </w:rPr>
        <w:t xml:space="preserve">PRO </w:t>
      </w:r>
      <w:proofErr w:type="spellStart"/>
      <w:r w:rsidR="005B3971" w:rsidRPr="004D0A65">
        <w:rPr>
          <w:rFonts w:ascii="Atkinson Hyperlegible" w:hAnsi="Atkinson Hyperlegible"/>
          <w:b/>
          <w:bCs/>
          <w:color w:val="FF0000"/>
          <w:sz w:val="24"/>
          <w:szCs w:val="24"/>
        </w:rPr>
        <w:t>Expertify</w:t>
      </w:r>
      <w:proofErr w:type="spellEnd"/>
      <w:r w:rsidR="005B3971" w:rsidRPr="004D0A65">
        <w:rPr>
          <w:rFonts w:ascii="Atkinson Hyperlegible" w:hAnsi="Atkinson Hyperlegible"/>
          <w:b/>
          <w:bCs/>
          <w:color w:val="FF0000"/>
          <w:sz w:val="24"/>
          <w:szCs w:val="24"/>
        </w:rPr>
        <w:t xml:space="preserve"> en:</w:t>
      </w:r>
      <w:r w:rsidR="005B3971" w:rsidRPr="004D0A65">
        <w:rPr>
          <w:rFonts w:ascii="Atkinson Hyperlegible" w:hAnsi="Atkinson Hyperlegible"/>
          <w:b/>
          <w:bCs/>
          <w:sz w:val="24"/>
          <w:szCs w:val="24"/>
        </w:rPr>
        <w:t xml:space="preserve"> </w:t>
      </w:r>
      <w:bookmarkStart w:id="33" w:name="_Hlk168931105"/>
      <w:r w:rsidR="001A412C" w:rsidRPr="004D0A65">
        <w:rPr>
          <w:rFonts w:ascii="Atkinson Hyperlegible" w:hAnsi="Atkinson Hyperlegible"/>
          <w:b/>
          <w:bCs/>
          <w:sz w:val="24"/>
          <w:szCs w:val="24"/>
        </w:rPr>
        <w:t>Manager en Gestión de Proyectos</w:t>
      </w:r>
      <w:bookmarkEnd w:id="33"/>
    </w:p>
    <w:p w14:paraId="4618875D" w14:textId="345837BC" w:rsidR="00E42283" w:rsidRPr="004D0A65" w:rsidRDefault="00E42283" w:rsidP="00E83793">
      <w:pPr>
        <w:pStyle w:val="Prrafodelista"/>
        <w:numPr>
          <w:ilvl w:val="0"/>
          <w:numId w:val="5"/>
        </w:numPr>
        <w:rPr>
          <w:rFonts w:ascii="Atkinson Hyperlegible" w:hAnsi="Atkinson Hyperlegible"/>
          <w:b/>
          <w:bCs/>
        </w:rPr>
      </w:pPr>
      <w:r w:rsidRPr="004D0A65">
        <w:rPr>
          <w:rFonts w:ascii="Atkinson Hyperlegible" w:hAnsi="Atkinson Hyperlegible"/>
          <w:b/>
          <w:bCs/>
        </w:rPr>
        <w:t>Seguimiento de Proyectos</w:t>
      </w:r>
      <w:r w:rsidR="005B3971" w:rsidRPr="004D0A65">
        <w:rPr>
          <w:rFonts w:ascii="Atkinson Hyperlegible" w:hAnsi="Atkinson Hyperlegible"/>
          <w:b/>
          <w:bCs/>
        </w:rPr>
        <w:t xml:space="preserve"> (6ECTS)</w:t>
      </w:r>
    </w:p>
    <w:p w14:paraId="360DC2B8" w14:textId="120B7860" w:rsidR="00E42283" w:rsidRPr="004D0A65" w:rsidRDefault="00E42283" w:rsidP="00E42283">
      <w:pPr>
        <w:rPr>
          <w:rFonts w:ascii="Atkinson Hyperlegible" w:hAnsi="Atkinson Hyperlegible"/>
        </w:rPr>
      </w:pPr>
      <w:r w:rsidRPr="004D0A65">
        <w:rPr>
          <w:rFonts w:ascii="Atkinson Hyperlegible" w:hAnsi="Atkinson Hyperlegible"/>
        </w:rPr>
        <w:t xml:space="preserve">En esta </w:t>
      </w:r>
      <w:r w:rsidR="00B45767" w:rsidRPr="004D0A65">
        <w:rPr>
          <w:rFonts w:ascii="Atkinson Hyperlegible" w:hAnsi="Atkinson Hyperlegible"/>
        </w:rPr>
        <w:t>a</w:t>
      </w:r>
      <w:r w:rsidRPr="004D0A65">
        <w:rPr>
          <w:rFonts w:ascii="Atkinson Hyperlegible" w:hAnsi="Atkinson Hyperlegible"/>
        </w:rPr>
        <w:t>signatura se suministra al alumno el conocimiento de las herramientas necesarias para el diseño e implementación de procesos eficientes y efectivos que permitan el seguimiento, supervisión o control a cualquier tipo de proyecto.</w:t>
      </w:r>
    </w:p>
    <w:p w14:paraId="48F3CEB5" w14:textId="77777777" w:rsidR="00E42283" w:rsidRPr="004D0A65" w:rsidRDefault="00E42283" w:rsidP="00E83793">
      <w:pPr>
        <w:pStyle w:val="Prrafodelista"/>
        <w:numPr>
          <w:ilvl w:val="1"/>
          <w:numId w:val="14"/>
        </w:numPr>
        <w:rPr>
          <w:rFonts w:ascii="Atkinson Hyperlegible" w:hAnsi="Atkinson Hyperlegible"/>
        </w:rPr>
      </w:pPr>
      <w:r w:rsidRPr="004D0A65">
        <w:rPr>
          <w:rFonts w:ascii="Atkinson Hyperlegible" w:hAnsi="Atkinson Hyperlegible"/>
        </w:rPr>
        <w:t>Generalidades del Seguimiento de Proyectos</w:t>
      </w:r>
    </w:p>
    <w:p w14:paraId="4C4DC2A1" w14:textId="77777777" w:rsidR="00E42283" w:rsidRPr="004D0A65" w:rsidRDefault="00E42283" w:rsidP="00E83793">
      <w:pPr>
        <w:pStyle w:val="Prrafodelista"/>
        <w:numPr>
          <w:ilvl w:val="1"/>
          <w:numId w:val="14"/>
        </w:numPr>
        <w:rPr>
          <w:rFonts w:ascii="Atkinson Hyperlegible" w:hAnsi="Atkinson Hyperlegible"/>
        </w:rPr>
      </w:pPr>
      <w:r w:rsidRPr="004D0A65">
        <w:rPr>
          <w:rFonts w:ascii="Atkinson Hyperlegible" w:hAnsi="Atkinson Hyperlegible"/>
        </w:rPr>
        <w:t>Alcance del Seguimiento</w:t>
      </w:r>
    </w:p>
    <w:p w14:paraId="5E308243" w14:textId="77777777" w:rsidR="00E42283" w:rsidRPr="004D0A65" w:rsidRDefault="00E42283" w:rsidP="00E83793">
      <w:pPr>
        <w:pStyle w:val="Prrafodelista"/>
        <w:numPr>
          <w:ilvl w:val="1"/>
          <w:numId w:val="14"/>
        </w:numPr>
        <w:rPr>
          <w:rFonts w:ascii="Atkinson Hyperlegible" w:hAnsi="Atkinson Hyperlegible"/>
        </w:rPr>
      </w:pPr>
      <w:r w:rsidRPr="004D0A65">
        <w:rPr>
          <w:rFonts w:ascii="Atkinson Hyperlegible" w:hAnsi="Atkinson Hyperlegible"/>
        </w:rPr>
        <w:t>Planificación del Seguimiento</w:t>
      </w:r>
    </w:p>
    <w:p w14:paraId="06023423" w14:textId="77777777" w:rsidR="00E42283" w:rsidRPr="004D0A65" w:rsidRDefault="00E42283" w:rsidP="00E83793">
      <w:pPr>
        <w:pStyle w:val="Prrafodelista"/>
        <w:numPr>
          <w:ilvl w:val="1"/>
          <w:numId w:val="14"/>
        </w:numPr>
        <w:rPr>
          <w:rFonts w:ascii="Atkinson Hyperlegible" w:hAnsi="Atkinson Hyperlegible"/>
        </w:rPr>
      </w:pPr>
      <w:r w:rsidRPr="004D0A65">
        <w:rPr>
          <w:rFonts w:ascii="Atkinson Hyperlegible" w:hAnsi="Atkinson Hyperlegible"/>
        </w:rPr>
        <w:t>Seguimiento del Trabajo, Cronograma y Costes</w:t>
      </w:r>
    </w:p>
    <w:p w14:paraId="1D96D67E" w14:textId="77777777" w:rsidR="00E42283" w:rsidRPr="004D0A65" w:rsidRDefault="00E42283" w:rsidP="00E83793">
      <w:pPr>
        <w:pStyle w:val="Prrafodelista"/>
        <w:numPr>
          <w:ilvl w:val="1"/>
          <w:numId w:val="14"/>
        </w:numPr>
        <w:rPr>
          <w:rFonts w:ascii="Atkinson Hyperlegible" w:hAnsi="Atkinson Hyperlegible"/>
        </w:rPr>
      </w:pPr>
      <w:r w:rsidRPr="004D0A65">
        <w:rPr>
          <w:rFonts w:ascii="Atkinson Hyperlegible" w:hAnsi="Atkinson Hyperlegible"/>
        </w:rPr>
        <w:t>Seguimiento de la Calidad y las Comunicaciones</w:t>
      </w:r>
    </w:p>
    <w:p w14:paraId="3EAF66F5" w14:textId="77777777" w:rsidR="00E42283" w:rsidRPr="004D0A65" w:rsidRDefault="00E42283" w:rsidP="00E83793">
      <w:pPr>
        <w:pStyle w:val="Prrafodelista"/>
        <w:numPr>
          <w:ilvl w:val="1"/>
          <w:numId w:val="14"/>
        </w:numPr>
        <w:rPr>
          <w:rFonts w:ascii="Atkinson Hyperlegible" w:hAnsi="Atkinson Hyperlegible"/>
        </w:rPr>
      </w:pPr>
      <w:r w:rsidRPr="004D0A65">
        <w:rPr>
          <w:rFonts w:ascii="Atkinson Hyperlegible" w:hAnsi="Atkinson Hyperlegible"/>
        </w:rPr>
        <w:t>Seguimiento de los Riesgos, Adquisiciones e Interesados</w:t>
      </w:r>
    </w:p>
    <w:p w14:paraId="53B86201" w14:textId="77777777" w:rsidR="005B3971" w:rsidRPr="004D0A65" w:rsidRDefault="005B3971" w:rsidP="005B3971">
      <w:pPr>
        <w:pStyle w:val="Prrafodelista"/>
        <w:ind w:left="1440"/>
        <w:rPr>
          <w:rFonts w:ascii="Atkinson Hyperlegible" w:hAnsi="Atkinson Hyperlegible"/>
        </w:rPr>
      </w:pPr>
    </w:p>
    <w:p w14:paraId="6A0D8DE8" w14:textId="5A002B20" w:rsidR="00E42283" w:rsidRPr="004D0A65" w:rsidRDefault="00E42283" w:rsidP="00E83793">
      <w:pPr>
        <w:pStyle w:val="Prrafodelista"/>
        <w:numPr>
          <w:ilvl w:val="0"/>
          <w:numId w:val="5"/>
        </w:numPr>
        <w:rPr>
          <w:rFonts w:ascii="Atkinson Hyperlegible" w:hAnsi="Atkinson Hyperlegible"/>
          <w:b/>
          <w:bCs/>
        </w:rPr>
      </w:pPr>
      <w:r w:rsidRPr="004D0A65">
        <w:rPr>
          <w:rFonts w:ascii="Atkinson Hyperlegible" w:hAnsi="Atkinson Hyperlegible"/>
          <w:b/>
          <w:bCs/>
        </w:rPr>
        <w:t>Gestión de Riesgos en Proyectos</w:t>
      </w:r>
      <w:r w:rsidR="005B3971" w:rsidRPr="004D0A65">
        <w:rPr>
          <w:rFonts w:ascii="Atkinson Hyperlegible" w:hAnsi="Atkinson Hyperlegible"/>
          <w:b/>
          <w:bCs/>
        </w:rPr>
        <w:t xml:space="preserve"> (6ECTS)</w:t>
      </w:r>
    </w:p>
    <w:p w14:paraId="2509F35F" w14:textId="504FC8B6" w:rsidR="00E42283" w:rsidRPr="004D0A65" w:rsidRDefault="00B45767" w:rsidP="00E42283">
      <w:pPr>
        <w:rPr>
          <w:rFonts w:ascii="Atkinson Hyperlegible" w:hAnsi="Atkinson Hyperlegible"/>
        </w:rPr>
      </w:pPr>
      <w:r w:rsidRPr="004D0A65">
        <w:rPr>
          <w:rFonts w:ascii="Atkinson Hyperlegible" w:hAnsi="Atkinson Hyperlegible"/>
        </w:rPr>
        <w:t>El objetivo de esta asignatura es d</w:t>
      </w:r>
      <w:r w:rsidR="00E42283" w:rsidRPr="004D0A65">
        <w:rPr>
          <w:rFonts w:ascii="Atkinson Hyperlegible" w:hAnsi="Atkinson Hyperlegible"/>
        </w:rPr>
        <w:t>esarrollar competencias en la Gestión de Riesgos en Proyectos, abordando desde la introducción hasta enfoques avanzados. Se estudiarán la planificación, identificación, análisis cualitativo y cuantitativo, así como la planificación de respuestas y seguimiento de riesgos, aplicando diversas metodologías y enfoques para asegurar el éxito en la gestión de proyectos</w:t>
      </w:r>
    </w:p>
    <w:p w14:paraId="09CA412E" w14:textId="77777777" w:rsidR="00E42283" w:rsidRPr="004D0A65" w:rsidRDefault="00E42283" w:rsidP="00E83793">
      <w:pPr>
        <w:pStyle w:val="Prrafodelista"/>
        <w:numPr>
          <w:ilvl w:val="1"/>
          <w:numId w:val="15"/>
        </w:numPr>
        <w:jc w:val="left"/>
        <w:rPr>
          <w:rFonts w:ascii="Atkinson Hyperlegible" w:hAnsi="Atkinson Hyperlegible"/>
        </w:rPr>
      </w:pPr>
      <w:r w:rsidRPr="004D0A65">
        <w:rPr>
          <w:rFonts w:ascii="Atkinson Hyperlegible" w:hAnsi="Atkinson Hyperlegible"/>
        </w:rPr>
        <w:t>Introducción a la Gestión de Riesgos</w:t>
      </w:r>
    </w:p>
    <w:p w14:paraId="2F3347FF" w14:textId="77777777" w:rsidR="00E42283" w:rsidRPr="004D0A65" w:rsidRDefault="00E42283" w:rsidP="00E83793">
      <w:pPr>
        <w:pStyle w:val="Prrafodelista"/>
        <w:numPr>
          <w:ilvl w:val="1"/>
          <w:numId w:val="15"/>
        </w:numPr>
        <w:jc w:val="left"/>
        <w:rPr>
          <w:rFonts w:ascii="Atkinson Hyperlegible" w:hAnsi="Atkinson Hyperlegible"/>
        </w:rPr>
      </w:pPr>
      <w:r w:rsidRPr="004D0A65">
        <w:rPr>
          <w:rFonts w:ascii="Atkinson Hyperlegible" w:hAnsi="Atkinson Hyperlegible"/>
        </w:rPr>
        <w:t>Planificación de la Gestión de Riesgos</w:t>
      </w:r>
    </w:p>
    <w:p w14:paraId="5D5DC3A6" w14:textId="77777777" w:rsidR="00E42283" w:rsidRPr="004D0A65" w:rsidRDefault="00E42283" w:rsidP="00E83793">
      <w:pPr>
        <w:pStyle w:val="Prrafodelista"/>
        <w:numPr>
          <w:ilvl w:val="1"/>
          <w:numId w:val="15"/>
        </w:numPr>
        <w:jc w:val="left"/>
        <w:rPr>
          <w:rFonts w:ascii="Atkinson Hyperlegible" w:hAnsi="Atkinson Hyperlegible"/>
        </w:rPr>
      </w:pPr>
      <w:r w:rsidRPr="004D0A65">
        <w:rPr>
          <w:rFonts w:ascii="Atkinson Hyperlegible" w:hAnsi="Atkinson Hyperlegible"/>
        </w:rPr>
        <w:lastRenderedPageBreak/>
        <w:t>Identificación de los Riesgos</w:t>
      </w:r>
    </w:p>
    <w:p w14:paraId="7127921D" w14:textId="77777777" w:rsidR="00E42283" w:rsidRPr="004D0A65" w:rsidRDefault="00E42283" w:rsidP="00E83793">
      <w:pPr>
        <w:pStyle w:val="Prrafodelista"/>
        <w:numPr>
          <w:ilvl w:val="1"/>
          <w:numId w:val="15"/>
        </w:numPr>
        <w:jc w:val="left"/>
        <w:rPr>
          <w:rFonts w:ascii="Atkinson Hyperlegible" w:hAnsi="Atkinson Hyperlegible"/>
        </w:rPr>
      </w:pPr>
      <w:r w:rsidRPr="004D0A65">
        <w:rPr>
          <w:rFonts w:ascii="Atkinson Hyperlegible" w:hAnsi="Atkinson Hyperlegible"/>
        </w:rPr>
        <w:t>Análisis Cualitativo de Riesgos</w:t>
      </w:r>
    </w:p>
    <w:p w14:paraId="161D686F" w14:textId="77777777" w:rsidR="00E42283" w:rsidRPr="004D0A65" w:rsidRDefault="00E42283" w:rsidP="00E83793">
      <w:pPr>
        <w:pStyle w:val="Prrafodelista"/>
        <w:numPr>
          <w:ilvl w:val="1"/>
          <w:numId w:val="15"/>
        </w:numPr>
        <w:jc w:val="left"/>
        <w:rPr>
          <w:rFonts w:ascii="Atkinson Hyperlegible" w:hAnsi="Atkinson Hyperlegible"/>
        </w:rPr>
      </w:pPr>
      <w:r w:rsidRPr="004D0A65">
        <w:rPr>
          <w:rFonts w:ascii="Atkinson Hyperlegible" w:hAnsi="Atkinson Hyperlegible"/>
        </w:rPr>
        <w:t>Análisis Cuantitativo de Riesgos</w:t>
      </w:r>
    </w:p>
    <w:p w14:paraId="013C3495" w14:textId="77777777" w:rsidR="00E42283" w:rsidRPr="004D0A65" w:rsidRDefault="00E42283" w:rsidP="00E83793">
      <w:pPr>
        <w:pStyle w:val="Prrafodelista"/>
        <w:numPr>
          <w:ilvl w:val="1"/>
          <w:numId w:val="15"/>
        </w:numPr>
        <w:jc w:val="left"/>
        <w:rPr>
          <w:rFonts w:ascii="Atkinson Hyperlegible" w:hAnsi="Atkinson Hyperlegible"/>
        </w:rPr>
      </w:pPr>
      <w:r w:rsidRPr="004D0A65">
        <w:rPr>
          <w:rFonts w:ascii="Atkinson Hyperlegible" w:hAnsi="Atkinson Hyperlegible"/>
        </w:rPr>
        <w:t>Planificación de la Respuesta a los Riesgos</w:t>
      </w:r>
    </w:p>
    <w:p w14:paraId="7DB9EBD3" w14:textId="77777777" w:rsidR="00E42283" w:rsidRPr="004D0A65" w:rsidRDefault="00E42283" w:rsidP="00E83793">
      <w:pPr>
        <w:pStyle w:val="Prrafodelista"/>
        <w:numPr>
          <w:ilvl w:val="1"/>
          <w:numId w:val="15"/>
        </w:numPr>
        <w:jc w:val="left"/>
        <w:rPr>
          <w:rFonts w:ascii="Atkinson Hyperlegible" w:hAnsi="Atkinson Hyperlegible"/>
        </w:rPr>
      </w:pPr>
      <w:r w:rsidRPr="004D0A65">
        <w:rPr>
          <w:rFonts w:ascii="Atkinson Hyperlegible" w:hAnsi="Atkinson Hyperlegible"/>
        </w:rPr>
        <w:t>Seguimiento y Control de Riesgos</w:t>
      </w:r>
    </w:p>
    <w:p w14:paraId="60990A98" w14:textId="77777777" w:rsidR="00E42283" w:rsidRPr="004D0A65" w:rsidRDefault="00E42283" w:rsidP="00E83793">
      <w:pPr>
        <w:pStyle w:val="Prrafodelista"/>
        <w:numPr>
          <w:ilvl w:val="1"/>
          <w:numId w:val="15"/>
        </w:numPr>
        <w:jc w:val="left"/>
        <w:rPr>
          <w:rFonts w:ascii="Atkinson Hyperlegible" w:hAnsi="Atkinson Hyperlegible"/>
        </w:rPr>
      </w:pPr>
      <w:r w:rsidRPr="004D0A65">
        <w:rPr>
          <w:rFonts w:ascii="Atkinson Hyperlegible" w:hAnsi="Atkinson Hyperlegible"/>
        </w:rPr>
        <w:t>La Gestión de Riesgos Bajo Otros Enfoques</w:t>
      </w:r>
    </w:p>
    <w:p w14:paraId="22423FA7" w14:textId="42E0804A" w:rsidR="00E42283" w:rsidRPr="004D0A65" w:rsidRDefault="00911684" w:rsidP="00E42283">
      <w:pPr>
        <w:rPr>
          <w:rFonts w:ascii="Atkinson Hyperlegible" w:hAnsi="Atkinson Hyperlegible"/>
          <w:b/>
          <w:bCs/>
          <w:color w:val="FF0000"/>
          <w:sz w:val="24"/>
          <w:szCs w:val="24"/>
          <w:lang w:val="en-US"/>
        </w:rPr>
      </w:pPr>
      <w:r w:rsidRPr="004D0A65">
        <w:rPr>
          <w:rFonts w:ascii="Atkinson Hyperlegible" w:hAnsi="Atkinson Hyperlegible"/>
          <w:b/>
          <w:bCs/>
          <w:color w:val="FF0000"/>
          <w:sz w:val="24"/>
          <w:szCs w:val="24"/>
          <w:lang w:val="en-US"/>
        </w:rPr>
        <w:t xml:space="preserve">5- </w:t>
      </w:r>
      <w:r w:rsidR="005B3971" w:rsidRPr="004D0A65">
        <w:rPr>
          <w:rFonts w:ascii="Atkinson Hyperlegible" w:hAnsi="Atkinson Hyperlegible"/>
          <w:b/>
          <w:bCs/>
          <w:color w:val="FF0000"/>
          <w:sz w:val="24"/>
          <w:szCs w:val="24"/>
          <w:lang w:val="en-US"/>
        </w:rPr>
        <w:t xml:space="preserve">PRO </w:t>
      </w:r>
      <w:proofErr w:type="spellStart"/>
      <w:r w:rsidR="005B3971" w:rsidRPr="004D0A65">
        <w:rPr>
          <w:rFonts w:ascii="Atkinson Hyperlegible" w:hAnsi="Atkinson Hyperlegible"/>
          <w:b/>
          <w:bCs/>
          <w:color w:val="FF0000"/>
          <w:sz w:val="24"/>
          <w:szCs w:val="24"/>
          <w:lang w:val="en-US"/>
        </w:rPr>
        <w:t>Expertify</w:t>
      </w:r>
      <w:proofErr w:type="spellEnd"/>
      <w:r w:rsidR="001A412C" w:rsidRPr="004D0A65">
        <w:rPr>
          <w:rFonts w:ascii="Atkinson Hyperlegible" w:hAnsi="Atkinson Hyperlegible"/>
          <w:b/>
          <w:bCs/>
          <w:color w:val="FF0000"/>
          <w:sz w:val="24"/>
          <w:szCs w:val="24"/>
        </w:rPr>
        <w:t xml:space="preserve">: </w:t>
      </w:r>
      <w:bookmarkStart w:id="34" w:name="_Hlk168931115"/>
      <w:r w:rsidR="001A412C" w:rsidRPr="004D0A65">
        <w:rPr>
          <w:rFonts w:ascii="Atkinson Hyperlegible" w:hAnsi="Atkinson Hyperlegible"/>
          <w:b/>
          <w:bCs/>
          <w:sz w:val="24"/>
          <w:szCs w:val="24"/>
        </w:rPr>
        <w:t>Manager en Ciberseguridad</w:t>
      </w:r>
      <w:bookmarkEnd w:id="34"/>
    </w:p>
    <w:p w14:paraId="6290A10A" w14:textId="2977D6CC" w:rsidR="00E42283" w:rsidRPr="004D0A65" w:rsidRDefault="00E42283" w:rsidP="00E83793">
      <w:pPr>
        <w:pStyle w:val="Prrafodelista"/>
        <w:numPr>
          <w:ilvl w:val="0"/>
          <w:numId w:val="4"/>
        </w:numPr>
        <w:rPr>
          <w:rFonts w:ascii="Atkinson Hyperlegible" w:hAnsi="Atkinson Hyperlegible"/>
          <w:b/>
          <w:bCs/>
        </w:rPr>
      </w:pPr>
      <w:r w:rsidRPr="004D0A65">
        <w:rPr>
          <w:rFonts w:ascii="Atkinson Hyperlegible" w:hAnsi="Atkinson Hyperlegible"/>
          <w:b/>
          <w:bCs/>
        </w:rPr>
        <w:t>Fundamentos de Ciberseguridad</w:t>
      </w:r>
      <w:r w:rsidR="005B3971" w:rsidRPr="004D0A65">
        <w:rPr>
          <w:rFonts w:ascii="Atkinson Hyperlegible" w:hAnsi="Atkinson Hyperlegible"/>
          <w:b/>
          <w:bCs/>
        </w:rPr>
        <w:t xml:space="preserve"> (6ECTS)</w:t>
      </w:r>
    </w:p>
    <w:p w14:paraId="617EDF63" w14:textId="77777777" w:rsidR="00E42283" w:rsidRPr="004D0A65" w:rsidRDefault="00E42283" w:rsidP="00E42283">
      <w:pPr>
        <w:rPr>
          <w:rFonts w:ascii="Atkinson Hyperlegible" w:hAnsi="Atkinson Hyperlegible"/>
        </w:rPr>
      </w:pPr>
      <w:r w:rsidRPr="004D0A65">
        <w:rPr>
          <w:rFonts w:ascii="Atkinson Hyperlegible" w:hAnsi="Atkinson Hyperlegible"/>
        </w:rPr>
        <w:t>El principal objetivo que busca esta materia introductoria es brindar al alumno una idea general de la ciberseguridad, sus bases y principal terminología. Así como fortalecer el análisis crítico en los sistemas tecnológicos. En esta materia el alumno también conocerá las principales certificaciones de ciberseguridad.</w:t>
      </w:r>
    </w:p>
    <w:p w14:paraId="5B4CC23D" w14:textId="77777777" w:rsidR="00E42283" w:rsidRPr="004D0A65" w:rsidRDefault="00E42283" w:rsidP="00E83793">
      <w:pPr>
        <w:pStyle w:val="Prrafodelista"/>
        <w:numPr>
          <w:ilvl w:val="1"/>
          <w:numId w:val="4"/>
        </w:numPr>
        <w:rPr>
          <w:rFonts w:ascii="Atkinson Hyperlegible" w:hAnsi="Atkinson Hyperlegible"/>
        </w:rPr>
      </w:pPr>
      <w:r w:rsidRPr="004D0A65">
        <w:rPr>
          <w:rFonts w:ascii="Atkinson Hyperlegible" w:hAnsi="Atkinson Hyperlegible"/>
        </w:rPr>
        <w:t>Introducción a la ciberseguridad</w:t>
      </w:r>
    </w:p>
    <w:p w14:paraId="2AC47FDE" w14:textId="77777777" w:rsidR="00E42283" w:rsidRPr="004D0A65" w:rsidRDefault="00E42283" w:rsidP="00E83793">
      <w:pPr>
        <w:pStyle w:val="Prrafodelista"/>
        <w:numPr>
          <w:ilvl w:val="1"/>
          <w:numId w:val="4"/>
        </w:numPr>
        <w:rPr>
          <w:rFonts w:ascii="Atkinson Hyperlegible" w:hAnsi="Atkinson Hyperlegible"/>
        </w:rPr>
      </w:pPr>
      <w:r w:rsidRPr="004D0A65">
        <w:rPr>
          <w:rFonts w:ascii="Atkinson Hyperlegible" w:hAnsi="Atkinson Hyperlegible"/>
        </w:rPr>
        <w:t>Amenazas cibernéticas</w:t>
      </w:r>
    </w:p>
    <w:p w14:paraId="4F6A3C18" w14:textId="77777777" w:rsidR="00E42283" w:rsidRPr="004D0A65" w:rsidRDefault="00E42283" w:rsidP="00E83793">
      <w:pPr>
        <w:pStyle w:val="Prrafodelista"/>
        <w:numPr>
          <w:ilvl w:val="1"/>
          <w:numId w:val="4"/>
        </w:numPr>
        <w:rPr>
          <w:rFonts w:ascii="Atkinson Hyperlegible" w:hAnsi="Atkinson Hyperlegible"/>
        </w:rPr>
      </w:pPr>
      <w:r w:rsidRPr="004D0A65">
        <w:rPr>
          <w:rFonts w:ascii="Atkinson Hyperlegible" w:hAnsi="Atkinson Hyperlegible"/>
        </w:rPr>
        <w:t>Criptografía</w:t>
      </w:r>
    </w:p>
    <w:p w14:paraId="39903365" w14:textId="77777777" w:rsidR="00E42283" w:rsidRPr="004D0A65" w:rsidRDefault="00E42283" w:rsidP="00E83793">
      <w:pPr>
        <w:pStyle w:val="Prrafodelista"/>
        <w:numPr>
          <w:ilvl w:val="1"/>
          <w:numId w:val="4"/>
        </w:numPr>
        <w:rPr>
          <w:rFonts w:ascii="Atkinson Hyperlegible" w:hAnsi="Atkinson Hyperlegible"/>
        </w:rPr>
      </w:pPr>
      <w:r w:rsidRPr="004D0A65">
        <w:rPr>
          <w:rFonts w:ascii="Atkinson Hyperlegible" w:hAnsi="Atkinson Hyperlegible"/>
        </w:rPr>
        <w:t>Políticas y estándares de seguridad</w:t>
      </w:r>
    </w:p>
    <w:p w14:paraId="6C1078E3" w14:textId="77777777" w:rsidR="00E42283" w:rsidRPr="004D0A65" w:rsidRDefault="00E42283" w:rsidP="00E83793">
      <w:pPr>
        <w:pStyle w:val="Prrafodelista"/>
        <w:numPr>
          <w:ilvl w:val="1"/>
          <w:numId w:val="4"/>
        </w:numPr>
        <w:rPr>
          <w:rFonts w:ascii="Atkinson Hyperlegible" w:hAnsi="Atkinson Hyperlegible"/>
        </w:rPr>
      </w:pPr>
      <w:r w:rsidRPr="004D0A65">
        <w:rPr>
          <w:rFonts w:ascii="Atkinson Hyperlegible" w:hAnsi="Atkinson Hyperlegible"/>
        </w:rPr>
        <w:t>Gestión de riesgos y continuidad del negocio</w:t>
      </w:r>
    </w:p>
    <w:p w14:paraId="4EFA9C71" w14:textId="77777777" w:rsidR="00E42283" w:rsidRPr="004D0A65" w:rsidRDefault="00E42283" w:rsidP="00E83793">
      <w:pPr>
        <w:pStyle w:val="Prrafodelista"/>
        <w:numPr>
          <w:ilvl w:val="1"/>
          <w:numId w:val="4"/>
        </w:numPr>
        <w:rPr>
          <w:rFonts w:ascii="Atkinson Hyperlegible" w:hAnsi="Atkinson Hyperlegible"/>
        </w:rPr>
      </w:pPr>
      <w:r w:rsidRPr="004D0A65">
        <w:rPr>
          <w:rFonts w:ascii="Atkinson Hyperlegible" w:hAnsi="Atkinson Hyperlegible"/>
        </w:rPr>
        <w:t>Mejores prácticas y certificaciones de ciberseguridad</w:t>
      </w:r>
    </w:p>
    <w:p w14:paraId="7F507E2D" w14:textId="77777777" w:rsidR="00E42283" w:rsidRPr="004D0A65" w:rsidRDefault="00E42283" w:rsidP="00E42283">
      <w:pPr>
        <w:pStyle w:val="Prrafodelista"/>
        <w:ind w:left="1440"/>
        <w:rPr>
          <w:rFonts w:ascii="Atkinson Hyperlegible" w:hAnsi="Atkinson Hyperlegible"/>
        </w:rPr>
      </w:pPr>
    </w:p>
    <w:p w14:paraId="4E059077" w14:textId="300179CB" w:rsidR="00E42283" w:rsidRPr="004D0A65" w:rsidRDefault="00E42283" w:rsidP="00E83793">
      <w:pPr>
        <w:pStyle w:val="Prrafodelista"/>
        <w:numPr>
          <w:ilvl w:val="0"/>
          <w:numId w:val="4"/>
        </w:numPr>
        <w:rPr>
          <w:rFonts w:ascii="Atkinson Hyperlegible" w:hAnsi="Atkinson Hyperlegible"/>
          <w:b/>
          <w:bCs/>
        </w:rPr>
      </w:pPr>
      <w:r w:rsidRPr="004D0A65">
        <w:rPr>
          <w:rFonts w:ascii="Atkinson Hyperlegible" w:hAnsi="Atkinson Hyperlegible"/>
          <w:b/>
          <w:bCs/>
        </w:rPr>
        <w:t>Ciberseguridad en Infraestructuras Críticas</w:t>
      </w:r>
      <w:r w:rsidR="005B3971" w:rsidRPr="004D0A65">
        <w:rPr>
          <w:rFonts w:ascii="Atkinson Hyperlegible" w:hAnsi="Atkinson Hyperlegible"/>
          <w:b/>
          <w:bCs/>
        </w:rPr>
        <w:t xml:space="preserve"> (6ECTS)</w:t>
      </w:r>
    </w:p>
    <w:p w14:paraId="4683F27B" w14:textId="77777777" w:rsidR="00E42283" w:rsidRPr="004D0A65" w:rsidRDefault="00E42283" w:rsidP="00E42283">
      <w:pPr>
        <w:rPr>
          <w:rFonts w:ascii="Atkinson Hyperlegible" w:hAnsi="Atkinson Hyperlegible"/>
        </w:rPr>
      </w:pPr>
      <w:r w:rsidRPr="004D0A65">
        <w:rPr>
          <w:rFonts w:ascii="Atkinson Hyperlegible" w:hAnsi="Atkinson Hyperlegible"/>
        </w:rPr>
        <w:t>El objetivo es proporcional a los estudiantes una comprensión completa de la seguridad de las infraestructuras críticas y prepararlos para enfrentar los desafíos de la seguridad en este ámbito en el futuro. El análisis de infraestructuras críticas en ciberseguridad es importante porque estos sistemas son vulnerables a los ciberataques y a menudo se convierten en objetivos de los ciberdelincuentes. Un ataque exitoso a una infraestructura crítica podría tener graves consecuencias para la seguridad pública, la economía y la salud de una sociedad.</w:t>
      </w:r>
    </w:p>
    <w:p w14:paraId="4EFA3CF0" w14:textId="77777777" w:rsidR="00E42283" w:rsidRPr="004D0A65" w:rsidRDefault="00E42283" w:rsidP="00E83793">
      <w:pPr>
        <w:pStyle w:val="Prrafodelista"/>
        <w:numPr>
          <w:ilvl w:val="0"/>
          <w:numId w:val="16"/>
        </w:numPr>
        <w:jc w:val="left"/>
        <w:rPr>
          <w:rFonts w:ascii="Atkinson Hyperlegible" w:hAnsi="Atkinson Hyperlegible"/>
        </w:rPr>
      </w:pPr>
      <w:r w:rsidRPr="004D0A65">
        <w:rPr>
          <w:rFonts w:ascii="Atkinson Hyperlegible" w:hAnsi="Atkinson Hyperlegible"/>
        </w:rPr>
        <w:t>Introducción a las infraestructuras críticas.</w:t>
      </w:r>
    </w:p>
    <w:p w14:paraId="71009E5F" w14:textId="77777777" w:rsidR="00E42283" w:rsidRPr="004D0A65" w:rsidRDefault="00E42283" w:rsidP="00E83793">
      <w:pPr>
        <w:pStyle w:val="Prrafodelista"/>
        <w:numPr>
          <w:ilvl w:val="0"/>
          <w:numId w:val="16"/>
        </w:numPr>
        <w:jc w:val="left"/>
        <w:rPr>
          <w:rFonts w:ascii="Atkinson Hyperlegible" w:hAnsi="Atkinson Hyperlegible"/>
        </w:rPr>
      </w:pPr>
      <w:r w:rsidRPr="004D0A65">
        <w:rPr>
          <w:rFonts w:ascii="Atkinson Hyperlegible" w:hAnsi="Atkinson Hyperlegible"/>
        </w:rPr>
        <w:t>Sistemas de control industrial</w:t>
      </w:r>
    </w:p>
    <w:p w14:paraId="3FC8A4E3" w14:textId="77777777" w:rsidR="00E42283" w:rsidRPr="004D0A65" w:rsidRDefault="00E42283" w:rsidP="00E83793">
      <w:pPr>
        <w:pStyle w:val="Prrafodelista"/>
        <w:numPr>
          <w:ilvl w:val="0"/>
          <w:numId w:val="16"/>
        </w:numPr>
        <w:jc w:val="left"/>
        <w:rPr>
          <w:rFonts w:ascii="Atkinson Hyperlegible" w:hAnsi="Atkinson Hyperlegible"/>
        </w:rPr>
      </w:pPr>
      <w:r w:rsidRPr="004D0A65">
        <w:rPr>
          <w:rFonts w:ascii="Atkinson Hyperlegible" w:hAnsi="Atkinson Hyperlegible"/>
        </w:rPr>
        <w:t>Amenazas y vulnerabilidades de las infraestructuras críticas.</w:t>
      </w:r>
    </w:p>
    <w:p w14:paraId="0F6A7468" w14:textId="77777777" w:rsidR="00E42283" w:rsidRPr="004D0A65" w:rsidRDefault="00E42283" w:rsidP="00E83793">
      <w:pPr>
        <w:pStyle w:val="Prrafodelista"/>
        <w:numPr>
          <w:ilvl w:val="0"/>
          <w:numId w:val="16"/>
        </w:numPr>
        <w:jc w:val="left"/>
        <w:rPr>
          <w:rFonts w:ascii="Atkinson Hyperlegible" w:hAnsi="Atkinson Hyperlegible"/>
        </w:rPr>
      </w:pPr>
      <w:r w:rsidRPr="004D0A65">
        <w:rPr>
          <w:rFonts w:ascii="Atkinson Hyperlegible" w:hAnsi="Atkinson Hyperlegible"/>
        </w:rPr>
        <w:t>Defensas a las infraestructuras criticas</w:t>
      </w:r>
    </w:p>
    <w:p w14:paraId="02006864" w14:textId="77777777" w:rsidR="00E42283" w:rsidRPr="004D0A65" w:rsidRDefault="00E42283" w:rsidP="00E83793">
      <w:pPr>
        <w:pStyle w:val="Prrafodelista"/>
        <w:numPr>
          <w:ilvl w:val="0"/>
          <w:numId w:val="16"/>
        </w:numPr>
        <w:jc w:val="left"/>
        <w:rPr>
          <w:rFonts w:ascii="Atkinson Hyperlegible" w:hAnsi="Atkinson Hyperlegible"/>
        </w:rPr>
      </w:pPr>
      <w:r w:rsidRPr="004D0A65">
        <w:rPr>
          <w:rFonts w:ascii="Atkinson Hyperlegible" w:hAnsi="Atkinson Hyperlegible"/>
        </w:rPr>
        <w:t>Medidas técnicas de protección</w:t>
      </w:r>
    </w:p>
    <w:p w14:paraId="64B1770D" w14:textId="77777777" w:rsidR="00E42283" w:rsidRPr="004D0A65" w:rsidRDefault="00E42283" w:rsidP="00E83793">
      <w:pPr>
        <w:pStyle w:val="Prrafodelista"/>
        <w:numPr>
          <w:ilvl w:val="0"/>
          <w:numId w:val="16"/>
        </w:numPr>
        <w:jc w:val="left"/>
        <w:rPr>
          <w:rFonts w:ascii="Atkinson Hyperlegible" w:hAnsi="Atkinson Hyperlegible"/>
        </w:rPr>
      </w:pPr>
      <w:r w:rsidRPr="004D0A65">
        <w:rPr>
          <w:rFonts w:ascii="Atkinson Hyperlegible" w:hAnsi="Atkinson Hyperlegible"/>
        </w:rPr>
        <w:t>Caso de Estudio “APT STUXNET</w:t>
      </w:r>
    </w:p>
    <w:p w14:paraId="0490A7B7" w14:textId="77777777" w:rsidR="00E42283" w:rsidRPr="004D0A65" w:rsidRDefault="00E42283" w:rsidP="00E42283">
      <w:pPr>
        <w:rPr>
          <w:rFonts w:ascii="Atkinson Hyperlegible" w:hAnsi="Atkinson Hyperlegible"/>
        </w:rPr>
      </w:pPr>
    </w:p>
    <w:p w14:paraId="01341354" w14:textId="77777777" w:rsidR="00F062CB" w:rsidRPr="004D0A65" w:rsidRDefault="00F062CB" w:rsidP="00E42283">
      <w:pPr>
        <w:rPr>
          <w:rFonts w:ascii="Atkinson Hyperlegible" w:hAnsi="Atkinson Hyperlegible"/>
        </w:rPr>
      </w:pPr>
    </w:p>
    <w:sectPr w:rsidR="00F062CB" w:rsidRPr="004D0A65">
      <w:headerReference w:type="default" r:id="rId30"/>
      <w:footerReference w:type="default" r:id="rId31"/>
      <w:headerReference w:type="first" r:id="rId32"/>
      <w:footerReference w:type="first" r:id="rId3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2364C" w14:textId="77777777" w:rsidR="00FF7F52" w:rsidRDefault="00FF7F52">
      <w:pPr>
        <w:spacing w:after="0" w:line="240" w:lineRule="auto"/>
      </w:pPr>
      <w:r>
        <w:separator/>
      </w:r>
    </w:p>
  </w:endnote>
  <w:endnote w:type="continuationSeparator" w:id="0">
    <w:p w14:paraId="5053BA65" w14:textId="77777777" w:rsidR="00FF7F52" w:rsidRDefault="00FF7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aleway Light">
    <w:charset w:val="00"/>
    <w:family w:val="auto"/>
    <w:pitch w:val="variable"/>
    <w:sig w:usb0="A00002FF" w:usb1="5000205B" w:usb2="00000000" w:usb3="00000000" w:csb0="00000197" w:csb1="00000000"/>
  </w:font>
  <w:font w:name="Times">
    <w:panose1 w:val="02020603050405020304"/>
    <w:charset w:val="00"/>
    <w:family w:val="roman"/>
    <w:pitch w:val="variable"/>
    <w:sig w:usb0="E0002AFF" w:usb1="C0007841" w:usb2="00000009" w:usb3="00000000" w:csb0="000001FF" w:csb1="00000000"/>
  </w:font>
  <w:font w:name="Atkinson Hyperlegible">
    <w:altName w:val="Calibri"/>
    <w:charset w:val="00"/>
    <w:family w:val="auto"/>
    <w:pitch w:val="variable"/>
    <w:sig w:usb0="00000027" w:usb1="00000000" w:usb2="00000000" w:usb3="00000000" w:csb0="00000083" w:csb1="00000000"/>
  </w:font>
  <w:font w:name="Abadi">
    <w:charset w:val="00"/>
    <w:family w:val="swiss"/>
    <w:pitch w:val="variable"/>
    <w:sig w:usb0="80000003" w:usb1="00000000" w:usb2="00000000" w:usb3="00000000" w:csb0="00000093" w:csb1="00000000"/>
  </w:font>
  <w:font w:name="Coco Gothic Heavy">
    <w:altName w:val="Cambria"/>
    <w:panose1 w:val="00000000000000000000"/>
    <w:charset w:val="00"/>
    <w:family w:val="roman"/>
    <w:notTrueType/>
    <w:pitch w:val="default"/>
  </w:font>
  <w:font w:name="Coco Gothic">
    <w:altName w:val="Cambria"/>
    <w:panose1 w:val="00000000000000000000"/>
    <w:charset w:val="00"/>
    <w:family w:val="roman"/>
    <w:notTrueType/>
    <w:pitch w:val="default"/>
  </w:font>
  <w:font w:name="Aptos Black">
    <w:charset w:val="00"/>
    <w:family w:val="swiss"/>
    <w:pitch w:val="variable"/>
    <w:sig w:usb0="20000287" w:usb1="00000003" w:usb2="00000000" w:usb3="00000000" w:csb0="0000019F" w:csb1="00000000"/>
  </w:font>
  <w:font w:name="Lato Heavy">
    <w:altName w:val="Segoe UI"/>
    <w:panose1 w:val="00000000000000000000"/>
    <w:charset w:val="00"/>
    <w:family w:val="roman"/>
    <w:notTrueType/>
    <w:pitch w:val="default"/>
  </w:font>
  <w:font w:name="Lato Light">
    <w:charset w:val="00"/>
    <w:family w:val="swiss"/>
    <w:pitch w:val="variable"/>
    <w:sig w:usb0="E10002FF" w:usb1="5000ECFF" w:usb2="00000021" w:usb3="00000000" w:csb0="0000019F" w:csb1="00000000"/>
  </w:font>
  <w:font w:name="FSP DEMO - Natom Pro Medium">
    <w:altName w:val="Cambria"/>
    <w:panose1 w:val="00000000000000000000"/>
    <w:charset w:val="00"/>
    <w:family w:val="roman"/>
    <w:notTrueType/>
    <w:pitch w:val="default"/>
  </w:font>
  <w:font w:name="FSP DEMO - Natom Pro Title">
    <w:altName w:val="Cambria"/>
    <w:panose1 w:val="00000000000000000000"/>
    <w:charset w:val="00"/>
    <w:family w:val="roman"/>
    <w:notTrueType/>
    <w:pitch w:val="default"/>
  </w:font>
  <w:font w:name="ADLaM Display">
    <w:charset w:val="00"/>
    <w:family w:val="auto"/>
    <w:pitch w:val="variable"/>
    <w:sig w:usb0="8000206F" w:usb1="4200004A" w:usb2="00000000" w:usb3="00000000" w:csb0="00000001" w:csb1="00000000"/>
  </w:font>
  <w:font w:name="Mangal Pro">
    <w:charset w:val="00"/>
    <w:family w:val="auto"/>
    <w:pitch w:val="variable"/>
    <w:sig w:usb0="00008003" w:usb1="00000000" w:usb2="00000000" w:usb3="00000000" w:csb0="00000001" w:csb1="00000000"/>
  </w:font>
  <w:font w:name="Raleway ExtraBold">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5484B" w14:textId="0C1652C4" w:rsidR="000D4653" w:rsidRDefault="000F5F80" w:rsidP="000D4653">
    <w:pPr>
      <w:pStyle w:val="Piedepgina"/>
      <w:jc w:val="right"/>
    </w:pPr>
    <w:r>
      <w:rPr>
        <w:noProof/>
      </w:rPr>
      <mc:AlternateContent>
        <mc:Choice Requires="wpg">
          <w:drawing>
            <wp:anchor distT="0" distB="0" distL="114300" distR="114300" simplePos="0" relativeHeight="251658240" behindDoc="1" locked="0" layoutInCell="1" allowOverlap="1" wp14:anchorId="68E17890" wp14:editId="35EBF9C0">
              <wp:simplePos x="0" y="0"/>
              <wp:positionH relativeFrom="page">
                <wp:posOffset>-15903</wp:posOffset>
              </wp:positionH>
              <wp:positionV relativeFrom="page">
                <wp:posOffset>9942274</wp:posOffset>
              </wp:positionV>
              <wp:extent cx="878624" cy="767553"/>
              <wp:effectExtent l="0" t="0" r="0" b="0"/>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624" cy="767553"/>
                        <a:chOff x="-15" y="13770"/>
                        <a:chExt cx="3537" cy="3090"/>
                      </a:xfrm>
                    </wpg:grpSpPr>
                    <wps:wsp>
                      <wps:cNvPr id="19" name="Freeform 22"/>
                      <wps:cNvSpPr>
                        <a:spLocks/>
                      </wps:cNvSpPr>
                      <wps:spPr bwMode="auto">
                        <a:xfrm>
                          <a:off x="1835" y="15385"/>
                          <a:ext cx="1687" cy="1475"/>
                        </a:xfrm>
                        <a:custGeom>
                          <a:avLst/>
                          <a:gdLst>
                            <a:gd name="T0" fmla="+- 0 1865 1865"/>
                            <a:gd name="T1" fmla="*/ T0 w 1687"/>
                            <a:gd name="T2" fmla="+- 0 15371 15371"/>
                            <a:gd name="T3" fmla="*/ 15371 h 1475"/>
                            <a:gd name="T4" fmla="+- 0 3551 1865"/>
                            <a:gd name="T5" fmla="*/ T4 w 1687"/>
                            <a:gd name="T6" fmla="+- 0 16845 15371"/>
                            <a:gd name="T7" fmla="*/ 16845 h 1475"/>
                            <a:gd name="T8" fmla="+- 0 1886 1865"/>
                            <a:gd name="T9" fmla="*/ T8 w 1687"/>
                            <a:gd name="T10" fmla="+- 0 16845 15371"/>
                            <a:gd name="T11" fmla="*/ 16845 h 1475"/>
                            <a:gd name="T12" fmla="+- 0 1865 1865"/>
                            <a:gd name="T13" fmla="*/ T12 w 1687"/>
                            <a:gd name="T14" fmla="+- 0 15371 15371"/>
                            <a:gd name="T15" fmla="*/ 15371 h 1475"/>
                          </a:gdLst>
                          <a:ahLst/>
                          <a:cxnLst>
                            <a:cxn ang="0">
                              <a:pos x="T1" y="T3"/>
                            </a:cxn>
                            <a:cxn ang="0">
                              <a:pos x="T5" y="T7"/>
                            </a:cxn>
                            <a:cxn ang="0">
                              <a:pos x="T9" y="T11"/>
                            </a:cxn>
                            <a:cxn ang="0">
                              <a:pos x="T13" y="T15"/>
                            </a:cxn>
                          </a:cxnLst>
                          <a:rect l="0" t="0" r="r" b="b"/>
                          <a:pathLst>
                            <a:path w="1687" h="1475">
                              <a:moveTo>
                                <a:pt x="0" y="0"/>
                              </a:moveTo>
                              <a:lnTo>
                                <a:pt x="1686" y="1474"/>
                              </a:lnTo>
                              <a:lnTo>
                                <a:pt x="21" y="1474"/>
                              </a:lnTo>
                              <a:lnTo>
                                <a:pt x="0" y="0"/>
                              </a:lnTo>
                              <a:close/>
                            </a:path>
                          </a:pathLst>
                        </a:custGeom>
                        <a:solidFill>
                          <a:srgbClr val="1F1F1F">
                            <a:alpha val="6470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0" y="13770"/>
                          <a:ext cx="476" cy="1453"/>
                        </a:xfrm>
                        <a:custGeom>
                          <a:avLst/>
                          <a:gdLst>
                            <a:gd name="T0" fmla="*/ 0 w 476"/>
                            <a:gd name="T1" fmla="+- 0 13740 13740"/>
                            <a:gd name="T2" fmla="*/ 13740 h 1453"/>
                            <a:gd name="T3" fmla="*/ 476 w 476"/>
                            <a:gd name="T4" fmla="+- 0 14156 13740"/>
                            <a:gd name="T5" fmla="*/ 14156 h 1453"/>
                            <a:gd name="T6" fmla="*/ 0 w 476"/>
                            <a:gd name="T7" fmla="+- 0 15193 13740"/>
                            <a:gd name="T8" fmla="*/ 15193 h 1453"/>
                            <a:gd name="T9" fmla="*/ 0 w 476"/>
                            <a:gd name="T10" fmla="+- 0 13740 13740"/>
                            <a:gd name="T11" fmla="*/ 13740 h 1453"/>
                          </a:gdLst>
                          <a:ahLst/>
                          <a:cxnLst>
                            <a:cxn ang="0">
                              <a:pos x="T0" y="T2"/>
                            </a:cxn>
                            <a:cxn ang="0">
                              <a:pos x="T3" y="T5"/>
                            </a:cxn>
                            <a:cxn ang="0">
                              <a:pos x="T6" y="T8"/>
                            </a:cxn>
                            <a:cxn ang="0">
                              <a:pos x="T9" y="T11"/>
                            </a:cxn>
                          </a:cxnLst>
                          <a:rect l="0" t="0" r="r" b="b"/>
                          <a:pathLst>
                            <a:path w="476" h="1453">
                              <a:moveTo>
                                <a:pt x="0" y="0"/>
                              </a:moveTo>
                              <a:lnTo>
                                <a:pt x="476" y="416"/>
                              </a:lnTo>
                              <a:lnTo>
                                <a:pt x="0" y="1453"/>
                              </a:lnTo>
                              <a:lnTo>
                                <a:pt x="0" y="0"/>
                              </a:lnTo>
                              <a:close/>
                            </a:path>
                          </a:pathLst>
                        </a:custGeom>
                        <a:solidFill>
                          <a:srgbClr val="EC432F">
                            <a:alpha val="8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
                      <wps:cNvSpPr>
                        <a:spLocks/>
                      </wps:cNvSpPr>
                      <wps:spPr bwMode="auto">
                        <a:xfrm>
                          <a:off x="-15" y="14171"/>
                          <a:ext cx="1886" cy="2689"/>
                        </a:xfrm>
                        <a:custGeom>
                          <a:avLst/>
                          <a:gdLst>
                            <a:gd name="T0" fmla="*/ 476 w 1886"/>
                            <a:gd name="T1" fmla="+- 0 14156 14156"/>
                            <a:gd name="T2" fmla="*/ 14156 h 2689"/>
                            <a:gd name="T3" fmla="*/ 1865 w 1886"/>
                            <a:gd name="T4" fmla="+- 0 15371 14156"/>
                            <a:gd name="T5" fmla="*/ 15371 h 2689"/>
                            <a:gd name="T6" fmla="*/ 1886 w 1886"/>
                            <a:gd name="T7" fmla="+- 0 16845 14156"/>
                            <a:gd name="T8" fmla="*/ 16845 h 2689"/>
                            <a:gd name="T9" fmla="*/ 1534 w 1886"/>
                            <a:gd name="T10" fmla="+- 0 16845 14156"/>
                            <a:gd name="T11" fmla="*/ 16845 h 2689"/>
                            <a:gd name="T12" fmla="*/ 0 w 1886"/>
                            <a:gd name="T13" fmla="+- 0 15810 14156"/>
                            <a:gd name="T14" fmla="*/ 15810 h 2689"/>
                            <a:gd name="T15" fmla="*/ 0 w 1886"/>
                            <a:gd name="T16" fmla="+- 0 15193 14156"/>
                            <a:gd name="T17" fmla="*/ 15193 h 2689"/>
                            <a:gd name="T18" fmla="*/ 476 w 1886"/>
                            <a:gd name="T19" fmla="+- 0 14156 14156"/>
                            <a:gd name="T20" fmla="*/ 14156 h 2689"/>
                          </a:gdLst>
                          <a:ahLst/>
                          <a:cxnLst>
                            <a:cxn ang="0">
                              <a:pos x="T0" y="T2"/>
                            </a:cxn>
                            <a:cxn ang="0">
                              <a:pos x="T3" y="T5"/>
                            </a:cxn>
                            <a:cxn ang="0">
                              <a:pos x="T6" y="T8"/>
                            </a:cxn>
                            <a:cxn ang="0">
                              <a:pos x="T9" y="T11"/>
                            </a:cxn>
                            <a:cxn ang="0">
                              <a:pos x="T12" y="T14"/>
                            </a:cxn>
                            <a:cxn ang="0">
                              <a:pos x="T15" y="T17"/>
                            </a:cxn>
                            <a:cxn ang="0">
                              <a:pos x="T18" y="T20"/>
                            </a:cxn>
                          </a:cxnLst>
                          <a:rect l="0" t="0" r="r" b="b"/>
                          <a:pathLst>
                            <a:path w="1886" h="2689">
                              <a:moveTo>
                                <a:pt x="476" y="0"/>
                              </a:moveTo>
                              <a:lnTo>
                                <a:pt x="1865" y="1215"/>
                              </a:lnTo>
                              <a:lnTo>
                                <a:pt x="1886" y="2689"/>
                              </a:lnTo>
                              <a:lnTo>
                                <a:pt x="1534" y="2689"/>
                              </a:lnTo>
                              <a:lnTo>
                                <a:pt x="0" y="1654"/>
                              </a:lnTo>
                              <a:lnTo>
                                <a:pt x="0" y="1037"/>
                              </a:lnTo>
                              <a:lnTo>
                                <a:pt x="476" y="0"/>
                              </a:lnTo>
                              <a:close/>
                            </a:path>
                          </a:pathLst>
                        </a:custGeom>
                        <a:solidFill>
                          <a:srgbClr val="EC432F">
                            <a:alpha val="7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0" y="15810"/>
                          <a:ext cx="1535" cy="1035"/>
                        </a:xfrm>
                        <a:custGeom>
                          <a:avLst/>
                          <a:gdLst>
                            <a:gd name="T0" fmla="*/ 0 w 1535"/>
                            <a:gd name="T1" fmla="+- 0 15810 15810"/>
                            <a:gd name="T2" fmla="*/ 15810 h 1035"/>
                            <a:gd name="T3" fmla="*/ 1534 w 1535"/>
                            <a:gd name="T4" fmla="+- 0 16845 15810"/>
                            <a:gd name="T5" fmla="*/ 16845 h 1035"/>
                            <a:gd name="T6" fmla="*/ 0 w 1535"/>
                            <a:gd name="T7" fmla="+- 0 16845 15810"/>
                            <a:gd name="T8" fmla="*/ 16845 h 1035"/>
                            <a:gd name="T9" fmla="*/ 0 w 1535"/>
                            <a:gd name="T10" fmla="+- 0 15810 15810"/>
                            <a:gd name="T11" fmla="*/ 15810 h 1035"/>
                          </a:gdLst>
                          <a:ahLst/>
                          <a:cxnLst>
                            <a:cxn ang="0">
                              <a:pos x="T0" y="T2"/>
                            </a:cxn>
                            <a:cxn ang="0">
                              <a:pos x="T3" y="T5"/>
                            </a:cxn>
                            <a:cxn ang="0">
                              <a:pos x="T6" y="T8"/>
                            </a:cxn>
                            <a:cxn ang="0">
                              <a:pos x="T9" y="T11"/>
                            </a:cxn>
                          </a:cxnLst>
                          <a:rect l="0" t="0" r="r" b="b"/>
                          <a:pathLst>
                            <a:path w="1535" h="1035">
                              <a:moveTo>
                                <a:pt x="0" y="0"/>
                              </a:moveTo>
                              <a:lnTo>
                                <a:pt x="1534" y="1035"/>
                              </a:lnTo>
                              <a:lnTo>
                                <a:pt x="0" y="1035"/>
                              </a:lnTo>
                              <a:lnTo>
                                <a:pt x="0" y="0"/>
                              </a:lnTo>
                              <a:close/>
                            </a:path>
                          </a:pathLst>
                        </a:custGeom>
                        <a:solidFill>
                          <a:srgbClr val="EC432F">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0" y="15810"/>
                          <a:ext cx="1535" cy="1035"/>
                        </a:xfrm>
                        <a:custGeom>
                          <a:avLst/>
                          <a:gdLst>
                            <a:gd name="T0" fmla="*/ 0 w 1535"/>
                            <a:gd name="T1" fmla="+- 0 15810 15810"/>
                            <a:gd name="T2" fmla="*/ 15810 h 1035"/>
                            <a:gd name="T3" fmla="*/ 1534 w 1535"/>
                            <a:gd name="T4" fmla="+- 0 16845 15810"/>
                            <a:gd name="T5" fmla="*/ 16845 h 1035"/>
                            <a:gd name="T6" fmla="*/ 0 w 1535"/>
                            <a:gd name="T7" fmla="+- 0 16845 15810"/>
                            <a:gd name="T8" fmla="*/ 16845 h 1035"/>
                            <a:gd name="T9" fmla="*/ 0 w 1535"/>
                            <a:gd name="T10" fmla="+- 0 15810 15810"/>
                            <a:gd name="T11" fmla="*/ 15810 h 1035"/>
                          </a:gdLst>
                          <a:ahLst/>
                          <a:cxnLst>
                            <a:cxn ang="0">
                              <a:pos x="T0" y="T2"/>
                            </a:cxn>
                            <a:cxn ang="0">
                              <a:pos x="T3" y="T5"/>
                            </a:cxn>
                            <a:cxn ang="0">
                              <a:pos x="T6" y="T8"/>
                            </a:cxn>
                            <a:cxn ang="0">
                              <a:pos x="T9" y="T11"/>
                            </a:cxn>
                          </a:cxnLst>
                          <a:rect l="0" t="0" r="r" b="b"/>
                          <a:pathLst>
                            <a:path w="1535" h="1035">
                              <a:moveTo>
                                <a:pt x="0" y="0"/>
                              </a:moveTo>
                              <a:lnTo>
                                <a:pt x="1534" y="1035"/>
                              </a:lnTo>
                              <a:lnTo>
                                <a:pt x="0" y="1035"/>
                              </a:lnTo>
                              <a:lnTo>
                                <a:pt x="0" y="0"/>
                              </a:lnTo>
                              <a:close/>
                            </a:path>
                          </a:pathLst>
                        </a:custGeom>
                        <a:solidFill>
                          <a:srgbClr val="1F1F1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228E4" id="Group 17" o:spid="_x0000_s1026" style="position:absolute;margin-left:-1.25pt;margin-top:782.85pt;width:69.2pt;height:60.45pt;z-index:-251658240;mso-position-horizontal-relative:page;mso-position-vertical-relative:page" coordorigin="-15,13770" coordsize="3537,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">
              <v:shape id="Freeform 22" o:spid="_x0000_s1027" style="position:absolute;left:1835;top:15385;width:1687;height:1475;visibility:visible;mso-wrap-style:square;v-text-anchor:top" coordsize="168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" path="m,l1686,1474r-1665,l,xe" fillcolor="#1f1f1f" stroked="f">
                <v:fill opacity="42405f"/>
                <v:path arrowok="t" o:connecttype="custom" o:connectlocs="0,15371;1686,16845;21,16845;0,15371" o:connectangles="0,0,0,0"/>
              </v:shape>
              <v:shape id="Freeform 21" o:spid="_x0000_s1028" style="position:absolute;top:13770;width:476;height:1453;visibility:visible;mso-wrap-style:square;v-text-anchor:top" coordsize="47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" path="m,l476,416,,1453,,xe" fillcolor="#ec432f" stroked="f">
                <v:fill opacity="58853f"/>
                <v:path arrowok="t" o:connecttype="custom" o:connectlocs="0,13740;476,14156;0,15193;0,13740" o:connectangles="0,0,0,0"/>
              </v:shape>
              <v:shape id="Freeform 20" o:spid="_x0000_s1029" style="position:absolute;left:-15;top:14171;width:1886;height:2689;visibility:visible;mso-wrap-style:square;v-text-anchor:top" coordsize="1886,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" path="m476,l1865,1215r21,1474l1534,2689,,1654,,1037,476,xe" fillcolor="#ec432f" stroked="f">
                <v:fill opacity="49087f"/>
                <v:path arrowok="t" o:connecttype="custom" o:connectlocs="476,14156;1865,15371;1886,16845;1534,16845;0,15810;0,15193;476,14156" o:connectangles="0,0,0,0,0,0,0"/>
              </v:shape>
              <v:shape id="Freeform 19" o:spid="_x0000_s1030" style="position:absolute;top:15810;width:1535;height:1035;visibility:visible;mso-wrap-style:square;v-text-anchor:top" coordsize="15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" path="m,l1534,1035,,1035,,xe" fillcolor="#ec432f" stroked="f">
                <v:fill opacity="32639f"/>
                <v:path arrowok="t" o:connecttype="custom" o:connectlocs="0,15810;1534,16845;0,16845;0,15810" o:connectangles="0,0,0,0"/>
              </v:shape>
              <v:shape id="Freeform 18" o:spid="_x0000_s1031" style="position:absolute;top:15810;width:1535;height:1035;visibility:visible;mso-wrap-style:square;v-text-anchor:top" coordsize="153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" path="m,l1534,1035,,1035,,xe" fillcolor="#1f1f1f" stroked="f">
                <v:fill opacity="13107f"/>
                <v:path arrowok="t" o:connecttype="custom" o:connectlocs="0,15810;1534,16845;0,16845;0,15810" o:connectangles="0,0,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5484D" w14:textId="77777777" w:rsidR="000D4653" w:rsidRPr="000A0A77" w:rsidRDefault="000D4653" w:rsidP="000D4653">
    <w:pPr>
      <w:pStyle w:val="Piedepgina"/>
      <w:rPr>
        <w:rFonts w:cs="Arial"/>
        <w:b/>
        <w:sz w:val="16"/>
        <w:szCs w:val="16"/>
      </w:rPr>
    </w:pPr>
    <w:r w:rsidRPr="00841F89">
      <w:rPr>
        <w:rFonts w:cs="Arial"/>
        <w:b/>
        <w:sz w:val="16"/>
        <w:szCs w:val="16"/>
        <w:lang w:val="es-ES"/>
      </w:rPr>
      <w:t xml:space="preserve">Esta Guía es propiedad del Instituto Europeo de Posgrado (IEP ©). Su difusión, reproducción o uso para cualquier otro propósito queda expresamente prohibida y puede acarrear graves condenas civiles y penales. </w:t>
    </w:r>
    <w:r w:rsidRPr="000A0A77">
      <w:rPr>
        <w:rFonts w:cs="Arial"/>
        <w:b/>
        <w:sz w:val="16"/>
        <w:szCs w:val="16"/>
      </w:rPr>
      <w:t xml:space="preserve">Todos </w:t>
    </w:r>
    <w:proofErr w:type="spellStart"/>
    <w:r w:rsidRPr="000A0A77">
      <w:rPr>
        <w:rFonts w:cs="Arial"/>
        <w:b/>
        <w:sz w:val="16"/>
        <w:szCs w:val="16"/>
      </w:rPr>
      <w:t>los</w:t>
    </w:r>
    <w:proofErr w:type="spellEnd"/>
    <w:r w:rsidRPr="000A0A77">
      <w:rPr>
        <w:rFonts w:cs="Arial"/>
        <w:b/>
        <w:sz w:val="16"/>
        <w:szCs w:val="16"/>
      </w:rPr>
      <w:t xml:space="preserve"> derechos </w:t>
    </w:r>
    <w:proofErr w:type="spellStart"/>
    <w:r w:rsidRPr="000A0A77">
      <w:rPr>
        <w:rFonts w:cs="Arial"/>
        <w:b/>
        <w:sz w:val="16"/>
        <w:szCs w:val="16"/>
      </w:rPr>
      <w:t>reservados</w:t>
    </w:r>
    <w:proofErr w:type="spellEnd"/>
    <w:r w:rsidRPr="000A0A77">
      <w:rPr>
        <w:rFonts w:cs="Arial"/>
        <w:b/>
        <w:sz w:val="16"/>
        <w:szCs w:val="16"/>
      </w:rPr>
      <w:t>.</w:t>
    </w:r>
  </w:p>
  <w:p w14:paraId="5645484E" w14:textId="77777777" w:rsidR="000D4653" w:rsidRDefault="000D46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8B4C7" w14:textId="77777777" w:rsidR="00FF7F52" w:rsidRDefault="00FF7F52">
      <w:pPr>
        <w:spacing w:after="0" w:line="240" w:lineRule="auto"/>
      </w:pPr>
      <w:r>
        <w:separator/>
      </w:r>
    </w:p>
  </w:footnote>
  <w:footnote w:type="continuationSeparator" w:id="0">
    <w:p w14:paraId="71B3A978" w14:textId="77777777" w:rsidR="00FF7F52" w:rsidRDefault="00FF7F52">
      <w:pPr>
        <w:spacing w:after="0" w:line="240" w:lineRule="auto"/>
      </w:pPr>
      <w:r>
        <w:continuationSeparator/>
      </w:r>
    </w:p>
  </w:footnote>
  <w:footnote w:id="1">
    <w:p w14:paraId="152B3378" w14:textId="77777777" w:rsidR="008B4476" w:rsidRDefault="008B4476" w:rsidP="008B4476">
      <w:pPr>
        <w:pStyle w:val="Textonotapie"/>
      </w:pPr>
      <w:r w:rsidRPr="00B13382">
        <w:rPr>
          <w:rStyle w:val="Refdenotaalpie"/>
          <w:rFonts w:cstheme="minorHAnsi"/>
        </w:rPr>
        <w:footnoteRef/>
      </w:r>
      <w:r w:rsidRPr="00B13382">
        <w:rPr>
          <w:rFonts w:cstheme="minorHAnsi"/>
        </w:rPr>
        <w:t xml:space="preserve"> La Institución se reserva el derecho a realizar modificaciones en el Programa para su mejora y actualización.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92946" w14:textId="3317A9C4" w:rsidR="00D355C5" w:rsidRDefault="000F5F80" w:rsidP="000D4653">
    <w:pPr>
      <w:pStyle w:val="Encabezado"/>
      <w:jc w:val="right"/>
    </w:pPr>
    <w:r>
      <w:rPr>
        <w:noProof/>
      </w:rPr>
      <mc:AlternateContent>
        <mc:Choice Requires="wpg">
          <w:drawing>
            <wp:anchor distT="0" distB="0" distL="114300" distR="114300" simplePos="0" relativeHeight="251657216" behindDoc="1" locked="0" layoutInCell="1" allowOverlap="1" wp14:anchorId="50B9CAC9" wp14:editId="069CC6DB">
              <wp:simplePos x="0" y="0"/>
              <wp:positionH relativeFrom="page">
                <wp:posOffset>6615126</wp:posOffset>
              </wp:positionH>
              <wp:positionV relativeFrom="page">
                <wp:posOffset>0</wp:posOffset>
              </wp:positionV>
              <wp:extent cx="942374" cy="978010"/>
              <wp:effectExtent l="0" t="0" r="0" b="0"/>
              <wp:wrapNone/>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74" cy="978010"/>
                        <a:chOff x="6980" y="-18"/>
                        <a:chExt cx="4930" cy="4347"/>
                      </a:xfrm>
                    </wpg:grpSpPr>
                    <wps:wsp>
                      <wps:cNvPr id="25" name="Freeform 30"/>
                      <wps:cNvSpPr>
                        <a:spLocks/>
                      </wps:cNvSpPr>
                      <wps:spPr bwMode="auto">
                        <a:xfrm>
                          <a:off x="10521" y="0"/>
                          <a:ext cx="1389" cy="796"/>
                        </a:xfrm>
                        <a:custGeom>
                          <a:avLst/>
                          <a:gdLst>
                            <a:gd name="T0" fmla="+- 0 10522 10522"/>
                            <a:gd name="T1" fmla="*/ T0 w 1389"/>
                            <a:gd name="T2" fmla="*/ 0 h 796"/>
                            <a:gd name="T3" fmla="+- 0 11910 10522"/>
                            <a:gd name="T4" fmla="*/ T3 w 1389"/>
                            <a:gd name="T5" fmla="*/ 0 h 796"/>
                            <a:gd name="T6" fmla="+- 0 11910 10522"/>
                            <a:gd name="T7" fmla="*/ T6 w 1389"/>
                            <a:gd name="T8" fmla="*/ 221 h 796"/>
                            <a:gd name="T9" fmla="+- 0 10829 10522"/>
                            <a:gd name="T10" fmla="*/ T9 w 1389"/>
                            <a:gd name="T11" fmla="*/ 795 h 796"/>
                            <a:gd name="T12" fmla="+- 0 10522 10522"/>
                            <a:gd name="T13" fmla="*/ T12 w 1389"/>
                            <a:gd name="T14" fmla="*/ 0 h 796"/>
                          </a:gdLst>
                          <a:ahLst/>
                          <a:cxnLst>
                            <a:cxn ang="0">
                              <a:pos x="T1" y="T2"/>
                            </a:cxn>
                            <a:cxn ang="0">
                              <a:pos x="T4" y="T5"/>
                            </a:cxn>
                            <a:cxn ang="0">
                              <a:pos x="T7" y="T8"/>
                            </a:cxn>
                            <a:cxn ang="0">
                              <a:pos x="T10" y="T11"/>
                            </a:cxn>
                            <a:cxn ang="0">
                              <a:pos x="T13" y="T14"/>
                            </a:cxn>
                          </a:cxnLst>
                          <a:rect l="0" t="0" r="r" b="b"/>
                          <a:pathLst>
                            <a:path w="1389" h="796">
                              <a:moveTo>
                                <a:pt x="0" y="0"/>
                              </a:moveTo>
                              <a:lnTo>
                                <a:pt x="1388" y="0"/>
                              </a:lnTo>
                              <a:lnTo>
                                <a:pt x="1388" y="221"/>
                              </a:lnTo>
                              <a:lnTo>
                                <a:pt x="307" y="795"/>
                              </a:lnTo>
                              <a:lnTo>
                                <a:pt x="0" y="0"/>
                              </a:lnTo>
                              <a:close/>
                            </a:path>
                          </a:pathLst>
                        </a:custGeom>
                        <a:solidFill>
                          <a:srgbClr val="FF5656">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9"/>
                      <wps:cNvSpPr>
                        <a:spLocks/>
                      </wps:cNvSpPr>
                      <wps:spPr bwMode="auto">
                        <a:xfrm>
                          <a:off x="10521" y="0"/>
                          <a:ext cx="1389" cy="796"/>
                        </a:xfrm>
                        <a:custGeom>
                          <a:avLst/>
                          <a:gdLst>
                            <a:gd name="T0" fmla="+- 0 10522 10522"/>
                            <a:gd name="T1" fmla="*/ T0 w 1389"/>
                            <a:gd name="T2" fmla="*/ 0 h 796"/>
                            <a:gd name="T3" fmla="+- 0 11910 10522"/>
                            <a:gd name="T4" fmla="*/ T3 w 1389"/>
                            <a:gd name="T5" fmla="*/ 0 h 796"/>
                            <a:gd name="T6" fmla="+- 0 11910 10522"/>
                            <a:gd name="T7" fmla="*/ T6 w 1389"/>
                            <a:gd name="T8" fmla="*/ 221 h 796"/>
                            <a:gd name="T9" fmla="+- 0 10829 10522"/>
                            <a:gd name="T10" fmla="*/ T9 w 1389"/>
                            <a:gd name="T11" fmla="*/ 795 h 796"/>
                            <a:gd name="T12" fmla="+- 0 10522 10522"/>
                            <a:gd name="T13" fmla="*/ T12 w 1389"/>
                            <a:gd name="T14" fmla="*/ 0 h 796"/>
                          </a:gdLst>
                          <a:ahLst/>
                          <a:cxnLst>
                            <a:cxn ang="0">
                              <a:pos x="T1" y="T2"/>
                            </a:cxn>
                            <a:cxn ang="0">
                              <a:pos x="T4" y="T5"/>
                            </a:cxn>
                            <a:cxn ang="0">
                              <a:pos x="T7" y="T8"/>
                            </a:cxn>
                            <a:cxn ang="0">
                              <a:pos x="T10" y="T11"/>
                            </a:cxn>
                            <a:cxn ang="0">
                              <a:pos x="T13" y="T14"/>
                            </a:cxn>
                          </a:cxnLst>
                          <a:rect l="0" t="0" r="r" b="b"/>
                          <a:pathLst>
                            <a:path w="1389" h="796">
                              <a:moveTo>
                                <a:pt x="0" y="0"/>
                              </a:moveTo>
                              <a:lnTo>
                                <a:pt x="1388" y="0"/>
                              </a:lnTo>
                              <a:lnTo>
                                <a:pt x="1388" y="221"/>
                              </a:lnTo>
                              <a:lnTo>
                                <a:pt x="307" y="795"/>
                              </a:lnTo>
                              <a:lnTo>
                                <a:pt x="0" y="0"/>
                              </a:lnTo>
                              <a:close/>
                            </a:path>
                          </a:pathLst>
                        </a:custGeom>
                        <a:solidFill>
                          <a:srgbClr val="00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8987" y="202"/>
                          <a:ext cx="2923" cy="4108"/>
                        </a:xfrm>
                        <a:custGeom>
                          <a:avLst/>
                          <a:gdLst>
                            <a:gd name="T0" fmla="+- 0 11910 8988"/>
                            <a:gd name="T1" fmla="*/ T0 w 2923"/>
                            <a:gd name="T2" fmla="+- 0 221 221"/>
                            <a:gd name="T3" fmla="*/ 221 h 4108"/>
                            <a:gd name="T4" fmla="+- 0 10829 8988"/>
                            <a:gd name="T5" fmla="*/ T4 w 2923"/>
                            <a:gd name="T6" fmla="+- 0 795 221"/>
                            <a:gd name="T7" fmla="*/ 795 h 4108"/>
                            <a:gd name="T8" fmla="+- 0 8988 8988"/>
                            <a:gd name="T9" fmla="*/ T8 w 2923"/>
                            <a:gd name="T10" fmla="+- 0 1773 221"/>
                            <a:gd name="T11" fmla="*/ 1773 h 4108"/>
                            <a:gd name="T12" fmla="+- 0 11910 8988"/>
                            <a:gd name="T13" fmla="*/ T12 w 2923"/>
                            <a:gd name="T14" fmla="+- 0 4328 221"/>
                            <a:gd name="T15" fmla="*/ 4328 h 4108"/>
                            <a:gd name="T16" fmla="+- 0 11910 8988"/>
                            <a:gd name="T17" fmla="*/ T16 w 2923"/>
                            <a:gd name="T18" fmla="+- 0 3590 221"/>
                            <a:gd name="T19" fmla="*/ 3590 h 4108"/>
                            <a:gd name="T20" fmla="+- 0 11910 8988"/>
                            <a:gd name="T21" fmla="*/ T20 w 2923"/>
                            <a:gd name="T22" fmla="+- 0 221 221"/>
                            <a:gd name="T23" fmla="*/ 221 h 4108"/>
                          </a:gdLst>
                          <a:ahLst/>
                          <a:cxnLst>
                            <a:cxn ang="0">
                              <a:pos x="T1" y="T3"/>
                            </a:cxn>
                            <a:cxn ang="0">
                              <a:pos x="T5" y="T7"/>
                            </a:cxn>
                            <a:cxn ang="0">
                              <a:pos x="T9" y="T11"/>
                            </a:cxn>
                            <a:cxn ang="0">
                              <a:pos x="T13" y="T15"/>
                            </a:cxn>
                            <a:cxn ang="0">
                              <a:pos x="T17" y="T19"/>
                            </a:cxn>
                            <a:cxn ang="0">
                              <a:pos x="T21" y="T23"/>
                            </a:cxn>
                          </a:cxnLst>
                          <a:rect l="0" t="0" r="r" b="b"/>
                          <a:pathLst>
                            <a:path w="2923" h="4108">
                              <a:moveTo>
                                <a:pt x="2922" y="0"/>
                              </a:moveTo>
                              <a:lnTo>
                                <a:pt x="1841" y="574"/>
                              </a:lnTo>
                              <a:lnTo>
                                <a:pt x="0" y="1552"/>
                              </a:lnTo>
                              <a:lnTo>
                                <a:pt x="2922" y="4107"/>
                              </a:lnTo>
                              <a:lnTo>
                                <a:pt x="2922" y="3369"/>
                              </a:lnTo>
                              <a:lnTo>
                                <a:pt x="2922" y="0"/>
                              </a:lnTo>
                            </a:path>
                          </a:pathLst>
                        </a:custGeom>
                        <a:solidFill>
                          <a:srgbClr val="0000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7"/>
                      <wps:cNvSpPr>
                        <a:spLocks/>
                      </wps:cNvSpPr>
                      <wps:spPr bwMode="auto">
                        <a:xfrm>
                          <a:off x="8987" y="795"/>
                          <a:ext cx="2923" cy="3534"/>
                        </a:xfrm>
                        <a:custGeom>
                          <a:avLst/>
                          <a:gdLst>
                            <a:gd name="T0" fmla="+- 0 8988 8988"/>
                            <a:gd name="T1" fmla="*/ T0 w 2923"/>
                            <a:gd name="T2" fmla="+- 0 1773 795"/>
                            <a:gd name="T3" fmla="*/ 1773 h 3534"/>
                            <a:gd name="T4" fmla="+- 0 10829 8988"/>
                            <a:gd name="T5" fmla="*/ T4 w 2923"/>
                            <a:gd name="T6" fmla="+- 0 795 795"/>
                            <a:gd name="T7" fmla="*/ 795 h 3534"/>
                            <a:gd name="T8" fmla="+- 0 11910 8988"/>
                            <a:gd name="T9" fmla="*/ T8 w 2923"/>
                            <a:gd name="T10" fmla="+- 0 3590 795"/>
                            <a:gd name="T11" fmla="*/ 3590 h 3534"/>
                            <a:gd name="T12" fmla="+- 0 11910 8988"/>
                            <a:gd name="T13" fmla="*/ T12 w 2923"/>
                            <a:gd name="T14" fmla="+- 0 4328 795"/>
                            <a:gd name="T15" fmla="*/ 4328 h 3534"/>
                            <a:gd name="T16" fmla="+- 0 8988 8988"/>
                            <a:gd name="T17" fmla="*/ T16 w 2923"/>
                            <a:gd name="T18" fmla="+- 0 1773 795"/>
                            <a:gd name="T19" fmla="*/ 1773 h 3534"/>
                          </a:gdLst>
                          <a:ahLst/>
                          <a:cxnLst>
                            <a:cxn ang="0">
                              <a:pos x="T1" y="T3"/>
                            </a:cxn>
                            <a:cxn ang="0">
                              <a:pos x="T5" y="T7"/>
                            </a:cxn>
                            <a:cxn ang="0">
                              <a:pos x="T9" y="T11"/>
                            </a:cxn>
                            <a:cxn ang="0">
                              <a:pos x="T13" y="T15"/>
                            </a:cxn>
                            <a:cxn ang="0">
                              <a:pos x="T17" y="T19"/>
                            </a:cxn>
                          </a:cxnLst>
                          <a:rect l="0" t="0" r="r" b="b"/>
                          <a:pathLst>
                            <a:path w="2923" h="3534">
                              <a:moveTo>
                                <a:pt x="0" y="978"/>
                              </a:moveTo>
                              <a:lnTo>
                                <a:pt x="1841" y="0"/>
                              </a:lnTo>
                              <a:lnTo>
                                <a:pt x="2922" y="2795"/>
                              </a:lnTo>
                              <a:lnTo>
                                <a:pt x="2922" y="3533"/>
                              </a:lnTo>
                              <a:lnTo>
                                <a:pt x="0" y="978"/>
                              </a:lnTo>
                              <a:close/>
                            </a:path>
                          </a:pathLst>
                        </a:custGeom>
                        <a:solidFill>
                          <a:srgbClr val="FF565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8393" y="0"/>
                          <a:ext cx="2436" cy="1774"/>
                        </a:xfrm>
                        <a:custGeom>
                          <a:avLst/>
                          <a:gdLst>
                            <a:gd name="T0" fmla="+- 0 8969 8393"/>
                            <a:gd name="T1" fmla="*/ T0 w 2436"/>
                            <a:gd name="T2" fmla="*/ 0 h 1774"/>
                            <a:gd name="T3" fmla="+- 0 10522 8393"/>
                            <a:gd name="T4" fmla="*/ T3 w 2436"/>
                            <a:gd name="T5" fmla="*/ 0 h 1774"/>
                            <a:gd name="T6" fmla="+- 0 10829 8393"/>
                            <a:gd name="T7" fmla="*/ T6 w 2436"/>
                            <a:gd name="T8" fmla="*/ 795 h 1774"/>
                            <a:gd name="T9" fmla="+- 0 8988 8393"/>
                            <a:gd name="T10" fmla="*/ T9 w 2436"/>
                            <a:gd name="T11" fmla="*/ 1773 h 1774"/>
                            <a:gd name="T12" fmla="+- 0 8393 8393"/>
                            <a:gd name="T13" fmla="*/ T12 w 2436"/>
                            <a:gd name="T14" fmla="*/ 1254 h 1774"/>
                            <a:gd name="T15" fmla="+- 0 8969 8393"/>
                            <a:gd name="T16" fmla="*/ T15 w 2436"/>
                            <a:gd name="T17" fmla="*/ 0 h 1774"/>
                          </a:gdLst>
                          <a:ahLst/>
                          <a:cxnLst>
                            <a:cxn ang="0">
                              <a:pos x="T1" y="T2"/>
                            </a:cxn>
                            <a:cxn ang="0">
                              <a:pos x="T4" y="T5"/>
                            </a:cxn>
                            <a:cxn ang="0">
                              <a:pos x="T7" y="T8"/>
                            </a:cxn>
                            <a:cxn ang="0">
                              <a:pos x="T10" y="T11"/>
                            </a:cxn>
                            <a:cxn ang="0">
                              <a:pos x="T13" y="T14"/>
                            </a:cxn>
                            <a:cxn ang="0">
                              <a:pos x="T16" y="T17"/>
                            </a:cxn>
                          </a:cxnLst>
                          <a:rect l="0" t="0" r="r" b="b"/>
                          <a:pathLst>
                            <a:path w="2436" h="1774">
                              <a:moveTo>
                                <a:pt x="576" y="0"/>
                              </a:moveTo>
                              <a:lnTo>
                                <a:pt x="2129" y="0"/>
                              </a:lnTo>
                              <a:lnTo>
                                <a:pt x="2436" y="795"/>
                              </a:lnTo>
                              <a:lnTo>
                                <a:pt x="595" y="1773"/>
                              </a:lnTo>
                              <a:lnTo>
                                <a:pt x="0" y="1254"/>
                              </a:lnTo>
                              <a:lnTo>
                                <a:pt x="576" y="0"/>
                              </a:lnTo>
                              <a:close/>
                            </a:path>
                          </a:pathLst>
                        </a:custGeom>
                        <a:solidFill>
                          <a:srgbClr val="000000">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393" y="0"/>
                          <a:ext cx="2436" cy="1774"/>
                        </a:xfrm>
                        <a:custGeom>
                          <a:avLst/>
                          <a:gdLst>
                            <a:gd name="T0" fmla="+- 0 8969 8393"/>
                            <a:gd name="T1" fmla="*/ T0 w 2436"/>
                            <a:gd name="T2" fmla="*/ 0 h 1774"/>
                            <a:gd name="T3" fmla="+- 0 10522 8393"/>
                            <a:gd name="T4" fmla="*/ T3 w 2436"/>
                            <a:gd name="T5" fmla="*/ 0 h 1774"/>
                            <a:gd name="T6" fmla="+- 0 10829 8393"/>
                            <a:gd name="T7" fmla="*/ T6 w 2436"/>
                            <a:gd name="T8" fmla="*/ 795 h 1774"/>
                            <a:gd name="T9" fmla="+- 0 8988 8393"/>
                            <a:gd name="T10" fmla="*/ T9 w 2436"/>
                            <a:gd name="T11" fmla="*/ 1773 h 1774"/>
                            <a:gd name="T12" fmla="+- 0 8393 8393"/>
                            <a:gd name="T13" fmla="*/ T12 w 2436"/>
                            <a:gd name="T14" fmla="*/ 1254 h 1774"/>
                            <a:gd name="T15" fmla="+- 0 8969 8393"/>
                            <a:gd name="T16" fmla="*/ T15 w 2436"/>
                            <a:gd name="T17" fmla="*/ 0 h 1774"/>
                          </a:gdLst>
                          <a:ahLst/>
                          <a:cxnLst>
                            <a:cxn ang="0">
                              <a:pos x="T1" y="T2"/>
                            </a:cxn>
                            <a:cxn ang="0">
                              <a:pos x="T4" y="T5"/>
                            </a:cxn>
                            <a:cxn ang="0">
                              <a:pos x="T7" y="T8"/>
                            </a:cxn>
                            <a:cxn ang="0">
                              <a:pos x="T10" y="T11"/>
                            </a:cxn>
                            <a:cxn ang="0">
                              <a:pos x="T13" y="T14"/>
                            </a:cxn>
                            <a:cxn ang="0">
                              <a:pos x="T16" y="T17"/>
                            </a:cxn>
                          </a:cxnLst>
                          <a:rect l="0" t="0" r="r" b="b"/>
                          <a:pathLst>
                            <a:path w="2436" h="1774">
                              <a:moveTo>
                                <a:pt x="576" y="0"/>
                              </a:moveTo>
                              <a:lnTo>
                                <a:pt x="2129" y="0"/>
                              </a:lnTo>
                              <a:lnTo>
                                <a:pt x="2436" y="795"/>
                              </a:lnTo>
                              <a:lnTo>
                                <a:pt x="595" y="1773"/>
                              </a:lnTo>
                              <a:lnTo>
                                <a:pt x="0" y="1254"/>
                              </a:lnTo>
                              <a:lnTo>
                                <a:pt x="576" y="0"/>
                              </a:lnTo>
                              <a:close/>
                            </a:path>
                          </a:pathLst>
                        </a:custGeom>
                        <a:solidFill>
                          <a:srgbClr val="FF5656">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4"/>
                      <wps:cNvSpPr>
                        <a:spLocks/>
                      </wps:cNvSpPr>
                      <wps:spPr bwMode="auto">
                        <a:xfrm>
                          <a:off x="6980" y="-18"/>
                          <a:ext cx="2010" cy="1254"/>
                        </a:xfrm>
                        <a:custGeom>
                          <a:avLst/>
                          <a:gdLst>
                            <a:gd name="T0" fmla="+- 0 6959 6959"/>
                            <a:gd name="T1" fmla="*/ T0 w 2010"/>
                            <a:gd name="T2" fmla="*/ 0 h 1254"/>
                            <a:gd name="T3" fmla="+- 0 8969 6959"/>
                            <a:gd name="T4" fmla="*/ T3 w 2010"/>
                            <a:gd name="T5" fmla="*/ 0 h 1254"/>
                            <a:gd name="T6" fmla="+- 0 8393 6959"/>
                            <a:gd name="T7" fmla="*/ T6 w 2010"/>
                            <a:gd name="T8" fmla="*/ 1254 h 1254"/>
                            <a:gd name="T9" fmla="+- 0 6959 6959"/>
                            <a:gd name="T10" fmla="*/ T9 w 2010"/>
                            <a:gd name="T11" fmla="*/ 0 h 1254"/>
                          </a:gdLst>
                          <a:ahLst/>
                          <a:cxnLst>
                            <a:cxn ang="0">
                              <a:pos x="T1" y="T2"/>
                            </a:cxn>
                            <a:cxn ang="0">
                              <a:pos x="T4" y="T5"/>
                            </a:cxn>
                            <a:cxn ang="0">
                              <a:pos x="T7" y="T8"/>
                            </a:cxn>
                            <a:cxn ang="0">
                              <a:pos x="T10" y="T11"/>
                            </a:cxn>
                          </a:cxnLst>
                          <a:rect l="0" t="0" r="r" b="b"/>
                          <a:pathLst>
                            <a:path w="2010" h="1254">
                              <a:moveTo>
                                <a:pt x="0" y="0"/>
                              </a:moveTo>
                              <a:lnTo>
                                <a:pt x="2010" y="0"/>
                              </a:lnTo>
                              <a:lnTo>
                                <a:pt x="1434" y="1254"/>
                              </a:lnTo>
                              <a:lnTo>
                                <a:pt x="0" y="0"/>
                              </a:lnTo>
                              <a:close/>
                            </a:path>
                          </a:pathLst>
                        </a:custGeom>
                        <a:solidFill>
                          <a:srgbClr val="FF5656">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CFAC7" id="Group 23" o:spid="_x0000_s1026" style="position:absolute;margin-left:520.9pt;margin-top:0;width:74.2pt;height:77pt;z-index:-251659264;mso-position-horizontal-relative:page;mso-position-vertical-relative:page" coordorigin="6980,-18" coordsize="4930,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">
              <v:shape id="Freeform 30" o:spid="_x0000_s1027" style="position:absolute;left:10521;width:1389;height:796;visibility:visible;mso-wrap-style:square;v-text-anchor:top" coordsize="138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" path="m,l1388,r,221l307,795,,xe" fillcolor="#ff5656" stroked="f">
                <v:fill opacity="32639f"/>
                <v:path arrowok="t" o:connecttype="custom" o:connectlocs="0,0;1388,0;1388,221;307,795;0,0" o:connectangles="0,0,0,0,0"/>
              </v:shape>
              <v:shape id="Freeform 29" o:spid="_x0000_s1028" style="position:absolute;left:10521;width:1389;height:796;visibility:visible;mso-wrap-style:square;v-text-anchor:top" coordsize="138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" path="m,l1388,r,221l307,795,,xe" fillcolor="black" stroked="f">
                <v:fill opacity="13107f"/>
                <v:path arrowok="t" o:connecttype="custom" o:connectlocs="0,0;1388,0;1388,221;307,795;0,0" o:connectangles="0,0,0,0,0"/>
              </v:shape>
              <v:shape id="Freeform 28" o:spid="_x0000_s1029" style="position:absolute;left:8987;top:202;width:2923;height:4108;visibility:visible;mso-wrap-style:square;v-text-anchor:top" coordsize="29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" path="m2922,l1841,574,,1552,2922,4107r,-738l2922,e" fillcolor="black" stroked="f">
                <v:fill opacity="39321f"/>
                <v:path arrowok="t" o:connecttype="custom" o:connectlocs="2922,221;1841,795;0,1773;2922,4328;2922,3590;2922,221" o:connectangles="0,0,0,0,0,0"/>
              </v:shape>
              <v:shape id="Freeform 27" o:spid="_x0000_s1030" style="position:absolute;left:8987;top:795;width:2923;height:3534;visibility:visible;mso-wrap-style:square;v-text-anchor:top" coordsize="2923,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" path="m,978l1841,,2922,2795r,738l,978xe" fillcolor="#ff5656" stroked="f">
                <v:fill opacity="13107f"/>
                <v:path arrowok="t" o:connecttype="custom" o:connectlocs="0,1773;1841,795;2922,3590;2922,4328;0,1773" o:connectangles="0,0,0,0,0"/>
              </v:shape>
              <v:shape id="Freeform 26" o:spid="_x0000_s1031" style="position:absolute;left:8393;width:2436;height:1774;visibility:visible;mso-wrap-style:square;v-text-anchor:top" coordsize="2436,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" path="m576,l2129,r307,795l595,1773,,1254,576,xe" fillcolor="black" stroked="f">
                <v:fill opacity="45746f"/>
                <v:path arrowok="t" o:connecttype="custom" o:connectlocs="576,0;2129,0;2436,795;595,1773;0,1254;576,0" o:connectangles="0,0,0,0,0,0"/>
              </v:shape>
              <v:shape id="Freeform 25" o:spid="_x0000_s1032" style="position:absolute;left:8393;width:2436;height:1774;visibility:visible;mso-wrap-style:square;v-text-anchor:top" coordsize="2436,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" path="m576,l2129,r307,795l595,1773,,1254,576,xe" fillcolor="#ff5656" stroked="f">
                <v:fill opacity="45746f"/>
                <v:path arrowok="t" o:connecttype="custom" o:connectlocs="576,0;2129,0;2436,795;595,1773;0,1254;576,0" o:connectangles="0,0,0,0,0,0"/>
              </v:shape>
              <v:shape id="Freeform 24" o:spid="_x0000_s1033" style="position:absolute;left:6980;top:-18;width:2010;height:1254;visibility:visible;mso-wrap-style:square;v-text-anchor:top" coordsize="2010,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" path="m,l2010,,1434,1254,,xe" fillcolor="#ff5656" stroked="f">
                <v:fill opacity="52428f"/>
                <v:path arrowok="t" o:connecttype="custom" o:connectlocs="0,0;2010,0;1434,1254;0,0" o:connectangles="0,0,0,0"/>
              </v:shape>
              <w10:wrap anchorx="page" anchory="page"/>
            </v:group>
          </w:pict>
        </mc:Fallback>
      </mc:AlternateContent>
    </w:r>
    <w:r w:rsidR="00D355C5">
      <w:rPr>
        <w:noProof/>
      </w:rPr>
      <w:drawing>
        <wp:anchor distT="0" distB="0" distL="114300" distR="114300" simplePos="0" relativeHeight="251656192" behindDoc="1" locked="0" layoutInCell="1" allowOverlap="1" wp14:anchorId="7765C628" wp14:editId="7E310BC3">
          <wp:simplePos x="0" y="0"/>
          <wp:positionH relativeFrom="margin">
            <wp:posOffset>-619429</wp:posOffset>
          </wp:positionH>
          <wp:positionV relativeFrom="margin">
            <wp:posOffset>-867907</wp:posOffset>
          </wp:positionV>
          <wp:extent cx="1463040" cy="624840"/>
          <wp:effectExtent l="0" t="0" r="3810" b="3810"/>
          <wp:wrapSquare wrapText="bothSides"/>
          <wp:docPr id="2146243883" name="Imagen 214624388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EP-Transparene.png"/>
                  <pic:cNvPicPr/>
                </pic:nvPicPr>
                <pic:blipFill>
                  <a:blip r:embed="rId1">
                    <a:extLst>
                      <a:ext uri="{28A0092B-C50C-407E-A947-70E740481C1C}">
                        <a14:useLocalDpi xmlns:a14="http://schemas.microsoft.com/office/drawing/2010/main" val="0"/>
                      </a:ext>
                    </a:extLst>
                  </a:blip>
                  <a:stretch>
                    <a:fillRect/>
                  </a:stretch>
                </pic:blipFill>
                <pic:spPr>
                  <a:xfrm>
                    <a:off x="0" y="0"/>
                    <a:ext cx="1463040" cy="624840"/>
                  </a:xfrm>
                  <a:prstGeom prst="rect">
                    <a:avLst/>
                  </a:prstGeom>
                </pic:spPr>
              </pic:pic>
            </a:graphicData>
          </a:graphic>
          <wp14:sizeRelH relativeFrom="page">
            <wp14:pctWidth>0</wp14:pctWidth>
          </wp14:sizeRelH>
          <wp14:sizeRelV relativeFrom="page">
            <wp14:pctHeight>0</wp14:pctHeight>
          </wp14:sizeRelV>
        </wp:anchor>
      </w:drawing>
    </w:r>
  </w:p>
  <w:p w14:paraId="0692E940" w14:textId="29587414" w:rsidR="00D355C5" w:rsidRDefault="00D355C5" w:rsidP="000D4653">
    <w:pPr>
      <w:pStyle w:val="Encabezado"/>
      <w:jc w:val="right"/>
    </w:pPr>
  </w:p>
  <w:p w14:paraId="2147DC00" w14:textId="77777777" w:rsidR="00D355C5" w:rsidRDefault="00D355C5" w:rsidP="000D4653">
    <w:pPr>
      <w:pStyle w:val="Encabezado"/>
      <w:jc w:val="right"/>
    </w:pPr>
  </w:p>
  <w:p w14:paraId="62527159" w14:textId="4DFCB77B" w:rsidR="00D355C5" w:rsidRDefault="00D355C5" w:rsidP="000D4653">
    <w:pPr>
      <w:pStyle w:val="Encabezado"/>
      <w:jc w:val="right"/>
    </w:pPr>
  </w:p>
  <w:p w14:paraId="5645484A" w14:textId="08FED400" w:rsidR="000D4653" w:rsidRDefault="00FF7F52" w:rsidP="000D4653">
    <w:pPr>
      <w:pStyle w:val="Encabezado"/>
      <w:jc w:val="right"/>
    </w:pPr>
    <w:r>
      <w:rPr>
        <w:noProof/>
        <w:lang w:val="es-ES" w:eastAsia="es-ES"/>
      </w:rPr>
      <w:pict w14:anchorId="56454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298" o:spid="_x0000_s1025" type="#_x0000_t75" style="position:absolute;left:0;text-align:left;margin-left:-24.6pt;margin-top:3.6pt;width:441.75pt;height:625.15pt;z-index:-251657216;mso-position-horizontal-relative:margin;mso-position-vertical-relative:margin" o:allowincell="f">
          <v:imagedata r:id="rId2" o:title="marca_de_agu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5484C" w14:textId="77777777" w:rsidR="00630C69" w:rsidRDefault="00630C69">
    <w:pPr>
      <w:pStyle w:val="Encabezado"/>
    </w:pPr>
    <w:r>
      <w:rPr>
        <w:noProof/>
        <w:lang w:val="es-ES" w:eastAsia="es-ES"/>
      </w:rPr>
      <w:drawing>
        <wp:inline distT="0" distB="0" distL="0" distR="0" wp14:anchorId="56454850" wp14:editId="56454851">
          <wp:extent cx="1731645" cy="536575"/>
          <wp:effectExtent l="0" t="0" r="1905" b="0"/>
          <wp:docPr id="2022081935" name="Imagen 202208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536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428F5E4"/>
    <w:lvl w:ilvl="0">
      <w:start w:val="1"/>
      <w:numFmt w:val="bullet"/>
      <w:pStyle w:val="Listaconvietas2"/>
      <w:lvlText w:val=""/>
      <w:lvlJc w:val="left"/>
      <w:pPr>
        <w:tabs>
          <w:tab w:val="num" w:pos="4035"/>
        </w:tabs>
        <w:ind w:left="4035" w:hanging="360"/>
      </w:pPr>
      <w:rPr>
        <w:rFonts w:ascii="Symbol" w:hAnsi="Symbol" w:hint="default"/>
      </w:rPr>
    </w:lvl>
  </w:abstractNum>
  <w:abstractNum w:abstractNumId="1" w15:restartNumberingAfterBreak="0">
    <w:nsid w:val="03F03354"/>
    <w:multiLevelType w:val="hybridMultilevel"/>
    <w:tmpl w:val="B06817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DA7AA9"/>
    <w:multiLevelType w:val="hybridMultilevel"/>
    <w:tmpl w:val="D9ECBE68"/>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125A378C"/>
    <w:multiLevelType w:val="hybridMultilevel"/>
    <w:tmpl w:val="53F0B0C4"/>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12EB6E39"/>
    <w:multiLevelType w:val="hybridMultilevel"/>
    <w:tmpl w:val="C29C74EE"/>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511B18"/>
    <w:multiLevelType w:val="hybridMultilevel"/>
    <w:tmpl w:val="303E0C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CEC3F6F"/>
    <w:multiLevelType w:val="hybridMultilevel"/>
    <w:tmpl w:val="8F449550"/>
    <w:lvl w:ilvl="0" w:tplc="FFFFFFFF">
      <w:start w:val="1"/>
      <w:numFmt w:val="decimal"/>
      <w:lvlText w:val="%1."/>
      <w:lvlJc w:val="left"/>
      <w:pPr>
        <w:ind w:left="720" w:hanging="360"/>
      </w:pPr>
      <w:rPr>
        <w:rFonts w:hint="default"/>
      </w:rPr>
    </w:lvl>
    <w:lvl w:ilvl="1" w:tplc="0C0A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1F02C6"/>
    <w:multiLevelType w:val="hybridMultilevel"/>
    <w:tmpl w:val="ABF8CDF6"/>
    <w:lvl w:ilvl="0" w:tplc="8DDA4E74">
      <w:start w:val="1"/>
      <w:numFmt w:val="bullet"/>
      <w:pStyle w:val="NUMERACINGENESIS"/>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 w15:restartNumberingAfterBreak="0">
    <w:nsid w:val="20E405A5"/>
    <w:multiLevelType w:val="hybridMultilevel"/>
    <w:tmpl w:val="D0FE60F4"/>
    <w:lvl w:ilvl="0" w:tplc="C61E2594">
      <w:start w:val="1"/>
      <w:numFmt w:val="decimal"/>
      <w:lvlText w:val="%1."/>
      <w:lvlJc w:val="left"/>
      <w:pPr>
        <w:ind w:left="1068" w:hanging="360"/>
      </w:pPr>
      <w:rPr>
        <w:rFonts w:hint="default"/>
        <w:b w:val="0"/>
        <w:bCs/>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15:restartNumberingAfterBreak="0">
    <w:nsid w:val="2B6A4A14"/>
    <w:multiLevelType w:val="hybridMultilevel"/>
    <w:tmpl w:val="0D70E170"/>
    <w:lvl w:ilvl="0" w:tplc="398C1FB6">
      <w:start w:val="1"/>
      <w:numFmt w:val="decimal"/>
      <w:lvlText w:val="%1."/>
      <w:lvlJc w:val="left"/>
      <w:pPr>
        <w:ind w:left="1068" w:hanging="360"/>
      </w:pPr>
      <w:rPr>
        <w:rFonts w:hint="default"/>
        <w:b w:val="0"/>
        <w:bCs/>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15:restartNumberingAfterBreak="0">
    <w:nsid w:val="373B179D"/>
    <w:multiLevelType w:val="hybridMultilevel"/>
    <w:tmpl w:val="A0FC4F28"/>
    <w:lvl w:ilvl="0" w:tplc="FFFFFFFF">
      <w:start w:val="1"/>
      <w:numFmt w:val="decimal"/>
      <w:lvlText w:val="%1."/>
      <w:lvlJc w:val="left"/>
      <w:pPr>
        <w:ind w:left="720" w:hanging="360"/>
      </w:pPr>
    </w:lvl>
    <w:lvl w:ilvl="1" w:tplc="0C0A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74D4FB7"/>
    <w:multiLevelType w:val="hybridMultilevel"/>
    <w:tmpl w:val="DB7A8AA0"/>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3A5A5B04"/>
    <w:multiLevelType w:val="hybridMultilevel"/>
    <w:tmpl w:val="083650C0"/>
    <w:lvl w:ilvl="0" w:tplc="E3E2E864">
      <w:start w:val="1"/>
      <w:numFmt w:val="decimal"/>
      <w:lvlText w:val="%1."/>
      <w:lvlJc w:val="left"/>
      <w:pPr>
        <w:ind w:left="1428" w:hanging="360"/>
      </w:pPr>
      <w:rPr>
        <w:b w:val="0"/>
        <w:bC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3F8F2237"/>
    <w:multiLevelType w:val="hybridMultilevel"/>
    <w:tmpl w:val="EF704B7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3432EDF"/>
    <w:multiLevelType w:val="hybridMultilevel"/>
    <w:tmpl w:val="3BE04CC0"/>
    <w:lvl w:ilvl="0" w:tplc="E3E2E864">
      <w:start w:val="1"/>
      <w:numFmt w:val="decimal"/>
      <w:lvlText w:val="%1."/>
      <w:lvlJc w:val="left"/>
      <w:pPr>
        <w:ind w:left="1068" w:hanging="360"/>
      </w:pPr>
      <w:rPr>
        <w:b w:val="0"/>
        <w:bCs/>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15:restartNumberingAfterBreak="0">
    <w:nsid w:val="45A62954"/>
    <w:multiLevelType w:val="multilevel"/>
    <w:tmpl w:val="E8D6FAB4"/>
    <w:lvl w:ilvl="0">
      <w:start w:val="1"/>
      <w:numFmt w:val="bullet"/>
      <w:lvlText w:val=""/>
      <w:lvlJc w:val="left"/>
      <w:pPr>
        <w:tabs>
          <w:tab w:val="num" w:pos="360"/>
        </w:tabs>
        <w:ind w:left="360" w:hanging="360"/>
      </w:pPr>
      <w:rPr>
        <w:rFonts w:ascii="Symbol" w:hAnsi="Symbol" w:hint="default"/>
      </w:rPr>
    </w:lvl>
    <w:lvl w:ilvl="1">
      <w:start w:val="9"/>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483724FC"/>
    <w:multiLevelType w:val="hybridMultilevel"/>
    <w:tmpl w:val="8F869FC8"/>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8CF6E4D"/>
    <w:multiLevelType w:val="hybridMultilevel"/>
    <w:tmpl w:val="798A168C"/>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15:restartNumberingAfterBreak="0">
    <w:nsid w:val="4D935481"/>
    <w:multiLevelType w:val="hybridMultilevel"/>
    <w:tmpl w:val="65A4AA52"/>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15:restartNumberingAfterBreak="0">
    <w:nsid w:val="51A31942"/>
    <w:multiLevelType w:val="hybridMultilevel"/>
    <w:tmpl w:val="39526708"/>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15:restartNumberingAfterBreak="0">
    <w:nsid w:val="51DC19F0"/>
    <w:multiLevelType w:val="hybridMultilevel"/>
    <w:tmpl w:val="A1363D48"/>
    <w:lvl w:ilvl="0" w:tplc="FFFFFFFF">
      <w:start w:val="1"/>
      <w:numFmt w:val="decimal"/>
      <w:lvlText w:val="%1."/>
      <w:lvlJc w:val="left"/>
      <w:pPr>
        <w:ind w:left="720" w:hanging="360"/>
      </w:pPr>
    </w:lvl>
    <w:lvl w:ilvl="1" w:tplc="0C0A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3C0E45"/>
    <w:multiLevelType w:val="hybridMultilevel"/>
    <w:tmpl w:val="96DE3370"/>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15:restartNumberingAfterBreak="0">
    <w:nsid w:val="59EF5D85"/>
    <w:multiLevelType w:val="hybridMultilevel"/>
    <w:tmpl w:val="B3A8E158"/>
    <w:lvl w:ilvl="0" w:tplc="0C0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FF349A5"/>
    <w:multiLevelType w:val="hybridMultilevel"/>
    <w:tmpl w:val="FAA0947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15:restartNumberingAfterBreak="0">
    <w:nsid w:val="63B90817"/>
    <w:multiLevelType w:val="hybridMultilevel"/>
    <w:tmpl w:val="31CE0F42"/>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15:restartNumberingAfterBreak="0">
    <w:nsid w:val="671C5AAE"/>
    <w:multiLevelType w:val="hybridMultilevel"/>
    <w:tmpl w:val="F9B07A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A411576"/>
    <w:multiLevelType w:val="hybridMultilevel"/>
    <w:tmpl w:val="C2D4BCEA"/>
    <w:lvl w:ilvl="0" w:tplc="FFFFFFFF">
      <w:start w:val="1"/>
      <w:numFmt w:val="decimal"/>
      <w:lvlText w:val="%1."/>
      <w:lvlJc w:val="left"/>
      <w:pPr>
        <w:ind w:left="720" w:hanging="360"/>
      </w:pPr>
    </w:lvl>
    <w:lvl w:ilvl="1" w:tplc="0C0A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3F4394A"/>
    <w:multiLevelType w:val="hybridMultilevel"/>
    <w:tmpl w:val="3A0C6B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4135F08"/>
    <w:multiLevelType w:val="hybridMultilevel"/>
    <w:tmpl w:val="FC78381E"/>
    <w:lvl w:ilvl="0" w:tplc="FFFFFFFF">
      <w:start w:val="1"/>
      <w:numFmt w:val="decimal"/>
      <w:lvlText w:val="%1."/>
      <w:lvlJc w:val="left"/>
      <w:pPr>
        <w:ind w:left="720" w:hanging="360"/>
      </w:pPr>
      <w:rPr>
        <w:rFonts w:hint="default"/>
      </w:rPr>
    </w:lvl>
    <w:lvl w:ilvl="1" w:tplc="0C0A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A0D0F13"/>
    <w:multiLevelType w:val="hybridMultilevel"/>
    <w:tmpl w:val="0D584D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A88740F"/>
    <w:multiLevelType w:val="hybridMultilevel"/>
    <w:tmpl w:val="E66A005E"/>
    <w:lvl w:ilvl="0" w:tplc="FFFFFFFF">
      <w:start w:val="1"/>
      <w:numFmt w:val="decimal"/>
      <w:lvlText w:val="%1."/>
      <w:lvlJc w:val="left"/>
      <w:pPr>
        <w:ind w:left="720" w:hanging="360"/>
      </w:pPr>
    </w:lvl>
    <w:lvl w:ilvl="1" w:tplc="0C0A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C145D59"/>
    <w:multiLevelType w:val="hybridMultilevel"/>
    <w:tmpl w:val="C7CC6C6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D4D496F"/>
    <w:multiLevelType w:val="hybridMultilevel"/>
    <w:tmpl w:val="EA9ACB5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num w:numId="1" w16cid:durableId="2049912272">
    <w:abstractNumId w:val="7"/>
  </w:num>
  <w:num w:numId="2" w16cid:durableId="1066100251">
    <w:abstractNumId w:val="27"/>
  </w:num>
  <w:num w:numId="3" w16cid:durableId="71779641">
    <w:abstractNumId w:val="0"/>
  </w:num>
  <w:num w:numId="4" w16cid:durableId="1446921466">
    <w:abstractNumId w:val="4"/>
  </w:num>
  <w:num w:numId="5" w16cid:durableId="12609784">
    <w:abstractNumId w:val="13"/>
  </w:num>
  <w:num w:numId="6" w16cid:durableId="72169079">
    <w:abstractNumId w:val="22"/>
  </w:num>
  <w:num w:numId="7" w16cid:durableId="220674539">
    <w:abstractNumId w:val="16"/>
  </w:num>
  <w:num w:numId="8" w16cid:durableId="1005520061">
    <w:abstractNumId w:val="31"/>
  </w:num>
  <w:num w:numId="9" w16cid:durableId="346910586">
    <w:abstractNumId w:val="26"/>
  </w:num>
  <w:num w:numId="10" w16cid:durableId="1427457904">
    <w:abstractNumId w:val="20"/>
  </w:num>
  <w:num w:numId="11" w16cid:durableId="1548644429">
    <w:abstractNumId w:val="32"/>
  </w:num>
  <w:num w:numId="12" w16cid:durableId="2023822947">
    <w:abstractNumId w:val="28"/>
  </w:num>
  <w:num w:numId="13" w16cid:durableId="1302274021">
    <w:abstractNumId w:val="6"/>
  </w:num>
  <w:num w:numId="14" w16cid:durableId="351029381">
    <w:abstractNumId w:val="10"/>
  </w:num>
  <w:num w:numId="15" w16cid:durableId="889150282">
    <w:abstractNumId w:val="30"/>
  </w:num>
  <w:num w:numId="16" w16cid:durableId="774859421">
    <w:abstractNumId w:val="23"/>
  </w:num>
  <w:num w:numId="17" w16cid:durableId="1739286179">
    <w:abstractNumId w:val="15"/>
  </w:num>
  <w:num w:numId="18" w16cid:durableId="1561407568">
    <w:abstractNumId w:val="5"/>
  </w:num>
  <w:num w:numId="19" w16cid:durableId="1973247314">
    <w:abstractNumId w:val="25"/>
  </w:num>
  <w:num w:numId="20" w16cid:durableId="1295209974">
    <w:abstractNumId w:val="1"/>
  </w:num>
  <w:num w:numId="21" w16cid:durableId="265964398">
    <w:abstractNumId w:val="29"/>
  </w:num>
  <w:num w:numId="22" w16cid:durableId="690958438">
    <w:abstractNumId w:val="8"/>
  </w:num>
  <w:num w:numId="23" w16cid:durableId="100800804">
    <w:abstractNumId w:val="11"/>
  </w:num>
  <w:num w:numId="24" w16cid:durableId="1527062917">
    <w:abstractNumId w:val="3"/>
  </w:num>
  <w:num w:numId="25" w16cid:durableId="724763280">
    <w:abstractNumId w:val="2"/>
  </w:num>
  <w:num w:numId="26" w16cid:durableId="1668242700">
    <w:abstractNumId w:val="18"/>
  </w:num>
  <w:num w:numId="27" w16cid:durableId="418987776">
    <w:abstractNumId w:val="9"/>
  </w:num>
  <w:num w:numId="28" w16cid:durableId="309020408">
    <w:abstractNumId w:val="21"/>
  </w:num>
  <w:num w:numId="29" w16cid:durableId="938561533">
    <w:abstractNumId w:val="24"/>
  </w:num>
  <w:num w:numId="30" w16cid:durableId="677078638">
    <w:abstractNumId w:val="17"/>
  </w:num>
  <w:num w:numId="31" w16cid:durableId="1792900146">
    <w:abstractNumId w:val="19"/>
  </w:num>
  <w:num w:numId="32" w16cid:durableId="169637984">
    <w:abstractNumId w:val="14"/>
  </w:num>
  <w:num w:numId="33" w16cid:durableId="213658921">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262"/>
    <w:rsid w:val="0000311D"/>
    <w:rsid w:val="0000413F"/>
    <w:rsid w:val="00007B0E"/>
    <w:rsid w:val="00011E43"/>
    <w:rsid w:val="000231D3"/>
    <w:rsid w:val="00023CE2"/>
    <w:rsid w:val="00026E1A"/>
    <w:rsid w:val="000320FE"/>
    <w:rsid w:val="000351B5"/>
    <w:rsid w:val="0003753B"/>
    <w:rsid w:val="00054B51"/>
    <w:rsid w:val="00073674"/>
    <w:rsid w:val="0007757E"/>
    <w:rsid w:val="00083FB9"/>
    <w:rsid w:val="00085C7C"/>
    <w:rsid w:val="00095DE0"/>
    <w:rsid w:val="0009745B"/>
    <w:rsid w:val="000A5D2D"/>
    <w:rsid w:val="000B521C"/>
    <w:rsid w:val="000B65F7"/>
    <w:rsid w:val="000C0412"/>
    <w:rsid w:val="000C1E26"/>
    <w:rsid w:val="000C268B"/>
    <w:rsid w:val="000C7E8C"/>
    <w:rsid w:val="000D4418"/>
    <w:rsid w:val="000D4653"/>
    <w:rsid w:val="000D6A89"/>
    <w:rsid w:val="000D7E07"/>
    <w:rsid w:val="000E0535"/>
    <w:rsid w:val="000E50DA"/>
    <w:rsid w:val="000E6311"/>
    <w:rsid w:val="000F5A97"/>
    <w:rsid w:val="000F5F80"/>
    <w:rsid w:val="0013285B"/>
    <w:rsid w:val="0014676E"/>
    <w:rsid w:val="001518F0"/>
    <w:rsid w:val="00152276"/>
    <w:rsid w:val="00153376"/>
    <w:rsid w:val="001538E1"/>
    <w:rsid w:val="0015641A"/>
    <w:rsid w:val="00160E0C"/>
    <w:rsid w:val="001656C6"/>
    <w:rsid w:val="00165B98"/>
    <w:rsid w:val="00167A68"/>
    <w:rsid w:val="00183513"/>
    <w:rsid w:val="00192B4B"/>
    <w:rsid w:val="00196AE8"/>
    <w:rsid w:val="001A0928"/>
    <w:rsid w:val="001A400B"/>
    <w:rsid w:val="001A412C"/>
    <w:rsid w:val="001A4D53"/>
    <w:rsid w:val="001B1563"/>
    <w:rsid w:val="001B1699"/>
    <w:rsid w:val="001B2786"/>
    <w:rsid w:val="001B458B"/>
    <w:rsid w:val="001B66E5"/>
    <w:rsid w:val="001C4161"/>
    <w:rsid w:val="001D720F"/>
    <w:rsid w:val="001F5FA0"/>
    <w:rsid w:val="001F7B6C"/>
    <w:rsid w:val="0020144A"/>
    <w:rsid w:val="00203B63"/>
    <w:rsid w:val="0021439F"/>
    <w:rsid w:val="00214719"/>
    <w:rsid w:val="002179F3"/>
    <w:rsid w:val="002301A2"/>
    <w:rsid w:val="00231DFC"/>
    <w:rsid w:val="00234816"/>
    <w:rsid w:val="00234D1C"/>
    <w:rsid w:val="0023677E"/>
    <w:rsid w:val="002527A6"/>
    <w:rsid w:val="00275C00"/>
    <w:rsid w:val="00280764"/>
    <w:rsid w:val="002844C6"/>
    <w:rsid w:val="00287A8F"/>
    <w:rsid w:val="002952EA"/>
    <w:rsid w:val="002958F8"/>
    <w:rsid w:val="002A1405"/>
    <w:rsid w:val="002B3A7F"/>
    <w:rsid w:val="002B5A67"/>
    <w:rsid w:val="002C0D23"/>
    <w:rsid w:val="002C4605"/>
    <w:rsid w:val="002E294F"/>
    <w:rsid w:val="002E3E03"/>
    <w:rsid w:val="002E7540"/>
    <w:rsid w:val="002F4B63"/>
    <w:rsid w:val="00300FDB"/>
    <w:rsid w:val="003025FE"/>
    <w:rsid w:val="003119E7"/>
    <w:rsid w:val="00311ABC"/>
    <w:rsid w:val="0031312D"/>
    <w:rsid w:val="003220B3"/>
    <w:rsid w:val="00324F88"/>
    <w:rsid w:val="00334903"/>
    <w:rsid w:val="00337F5D"/>
    <w:rsid w:val="003445C8"/>
    <w:rsid w:val="00347C93"/>
    <w:rsid w:val="00352436"/>
    <w:rsid w:val="003603BB"/>
    <w:rsid w:val="00360B29"/>
    <w:rsid w:val="003625B1"/>
    <w:rsid w:val="00365CB4"/>
    <w:rsid w:val="00371175"/>
    <w:rsid w:val="003757B7"/>
    <w:rsid w:val="003776F7"/>
    <w:rsid w:val="003906B2"/>
    <w:rsid w:val="0039266C"/>
    <w:rsid w:val="0039606F"/>
    <w:rsid w:val="003964BD"/>
    <w:rsid w:val="0039789A"/>
    <w:rsid w:val="003A02BC"/>
    <w:rsid w:val="003A70CA"/>
    <w:rsid w:val="003B1073"/>
    <w:rsid w:val="003B7BF1"/>
    <w:rsid w:val="003C13B9"/>
    <w:rsid w:val="003D00AF"/>
    <w:rsid w:val="003D4001"/>
    <w:rsid w:val="003D7162"/>
    <w:rsid w:val="003E5C7C"/>
    <w:rsid w:val="003F03C0"/>
    <w:rsid w:val="003F226B"/>
    <w:rsid w:val="003F4EFC"/>
    <w:rsid w:val="00411141"/>
    <w:rsid w:val="004125FC"/>
    <w:rsid w:val="00415793"/>
    <w:rsid w:val="00425DD9"/>
    <w:rsid w:val="004339D7"/>
    <w:rsid w:val="00437D01"/>
    <w:rsid w:val="00442E58"/>
    <w:rsid w:val="00446D0B"/>
    <w:rsid w:val="00466F42"/>
    <w:rsid w:val="00466F73"/>
    <w:rsid w:val="00485794"/>
    <w:rsid w:val="004911B4"/>
    <w:rsid w:val="0049279E"/>
    <w:rsid w:val="00495550"/>
    <w:rsid w:val="004964D0"/>
    <w:rsid w:val="004A2611"/>
    <w:rsid w:val="004A75C4"/>
    <w:rsid w:val="004B73D7"/>
    <w:rsid w:val="004C0AB2"/>
    <w:rsid w:val="004C0B25"/>
    <w:rsid w:val="004C3D85"/>
    <w:rsid w:val="004D0A65"/>
    <w:rsid w:val="004E1401"/>
    <w:rsid w:val="004E3555"/>
    <w:rsid w:val="004F2C5F"/>
    <w:rsid w:val="004F2EFC"/>
    <w:rsid w:val="004F5820"/>
    <w:rsid w:val="00503DF0"/>
    <w:rsid w:val="005157D1"/>
    <w:rsid w:val="00516106"/>
    <w:rsid w:val="005205C7"/>
    <w:rsid w:val="0052069A"/>
    <w:rsid w:val="00534406"/>
    <w:rsid w:val="005653B3"/>
    <w:rsid w:val="005677EC"/>
    <w:rsid w:val="00572B30"/>
    <w:rsid w:val="00586236"/>
    <w:rsid w:val="0058644F"/>
    <w:rsid w:val="00586506"/>
    <w:rsid w:val="00593922"/>
    <w:rsid w:val="00594F02"/>
    <w:rsid w:val="00596B0A"/>
    <w:rsid w:val="005A239F"/>
    <w:rsid w:val="005A3851"/>
    <w:rsid w:val="005A50C8"/>
    <w:rsid w:val="005B14C4"/>
    <w:rsid w:val="005B3971"/>
    <w:rsid w:val="005C0FC4"/>
    <w:rsid w:val="005C24C9"/>
    <w:rsid w:val="005C6CAA"/>
    <w:rsid w:val="005C6D57"/>
    <w:rsid w:val="005E140F"/>
    <w:rsid w:val="005E292C"/>
    <w:rsid w:val="005E4FBA"/>
    <w:rsid w:val="005F4F38"/>
    <w:rsid w:val="005F6682"/>
    <w:rsid w:val="00601634"/>
    <w:rsid w:val="00607990"/>
    <w:rsid w:val="00614121"/>
    <w:rsid w:val="0062027F"/>
    <w:rsid w:val="00621E47"/>
    <w:rsid w:val="00626513"/>
    <w:rsid w:val="006307CE"/>
    <w:rsid w:val="00630C69"/>
    <w:rsid w:val="006526BB"/>
    <w:rsid w:val="00656AC2"/>
    <w:rsid w:val="00661811"/>
    <w:rsid w:val="00662BEC"/>
    <w:rsid w:val="00663696"/>
    <w:rsid w:val="00670A31"/>
    <w:rsid w:val="00680EC6"/>
    <w:rsid w:val="00684CAF"/>
    <w:rsid w:val="006944A7"/>
    <w:rsid w:val="006A17E0"/>
    <w:rsid w:val="006A79EF"/>
    <w:rsid w:val="006B5537"/>
    <w:rsid w:val="006C1832"/>
    <w:rsid w:val="006D4E6D"/>
    <w:rsid w:val="007130B9"/>
    <w:rsid w:val="00721C98"/>
    <w:rsid w:val="0073237C"/>
    <w:rsid w:val="00735E1D"/>
    <w:rsid w:val="0074008C"/>
    <w:rsid w:val="00753A6F"/>
    <w:rsid w:val="00756AEC"/>
    <w:rsid w:val="007768A8"/>
    <w:rsid w:val="0078588A"/>
    <w:rsid w:val="007913C8"/>
    <w:rsid w:val="0079252A"/>
    <w:rsid w:val="007938DC"/>
    <w:rsid w:val="00797A26"/>
    <w:rsid w:val="007A0951"/>
    <w:rsid w:val="007B6282"/>
    <w:rsid w:val="007D0A9A"/>
    <w:rsid w:val="007D1663"/>
    <w:rsid w:val="007D3723"/>
    <w:rsid w:val="007E347E"/>
    <w:rsid w:val="007E6584"/>
    <w:rsid w:val="007F38C8"/>
    <w:rsid w:val="007F55A0"/>
    <w:rsid w:val="00804CCE"/>
    <w:rsid w:val="00814427"/>
    <w:rsid w:val="00815FC1"/>
    <w:rsid w:val="00831958"/>
    <w:rsid w:val="00834BC5"/>
    <w:rsid w:val="00836994"/>
    <w:rsid w:val="008407B7"/>
    <w:rsid w:val="008433A5"/>
    <w:rsid w:val="00850EC7"/>
    <w:rsid w:val="00854D56"/>
    <w:rsid w:val="00872979"/>
    <w:rsid w:val="00873346"/>
    <w:rsid w:val="008858CD"/>
    <w:rsid w:val="00886E54"/>
    <w:rsid w:val="0089061F"/>
    <w:rsid w:val="008966F4"/>
    <w:rsid w:val="0089698B"/>
    <w:rsid w:val="008B4476"/>
    <w:rsid w:val="008B47CC"/>
    <w:rsid w:val="008D34BC"/>
    <w:rsid w:val="008E79A7"/>
    <w:rsid w:val="008F24EC"/>
    <w:rsid w:val="008F4BF0"/>
    <w:rsid w:val="009014C7"/>
    <w:rsid w:val="00911684"/>
    <w:rsid w:val="00921DCF"/>
    <w:rsid w:val="00936447"/>
    <w:rsid w:val="00936FF2"/>
    <w:rsid w:val="0094400D"/>
    <w:rsid w:val="00944A42"/>
    <w:rsid w:val="00946934"/>
    <w:rsid w:val="00947109"/>
    <w:rsid w:val="00950593"/>
    <w:rsid w:val="009510A1"/>
    <w:rsid w:val="00966528"/>
    <w:rsid w:val="00966994"/>
    <w:rsid w:val="00966F18"/>
    <w:rsid w:val="00973BEB"/>
    <w:rsid w:val="00974E6B"/>
    <w:rsid w:val="00981A67"/>
    <w:rsid w:val="00983022"/>
    <w:rsid w:val="009858BF"/>
    <w:rsid w:val="00986FE7"/>
    <w:rsid w:val="009911E0"/>
    <w:rsid w:val="009915DC"/>
    <w:rsid w:val="00993AD0"/>
    <w:rsid w:val="009A4088"/>
    <w:rsid w:val="009A48F3"/>
    <w:rsid w:val="009B0B49"/>
    <w:rsid w:val="009B1C71"/>
    <w:rsid w:val="009B47E2"/>
    <w:rsid w:val="009B50A4"/>
    <w:rsid w:val="009C2E2C"/>
    <w:rsid w:val="009C66C2"/>
    <w:rsid w:val="009D61F8"/>
    <w:rsid w:val="009E2430"/>
    <w:rsid w:val="009E6C42"/>
    <w:rsid w:val="009F15BF"/>
    <w:rsid w:val="009F5F27"/>
    <w:rsid w:val="009F6890"/>
    <w:rsid w:val="009F6FBD"/>
    <w:rsid w:val="00A157BB"/>
    <w:rsid w:val="00A26494"/>
    <w:rsid w:val="00A27E99"/>
    <w:rsid w:val="00A35AD9"/>
    <w:rsid w:val="00A418BF"/>
    <w:rsid w:val="00A46972"/>
    <w:rsid w:val="00A46EEF"/>
    <w:rsid w:val="00A53E64"/>
    <w:rsid w:val="00A5499B"/>
    <w:rsid w:val="00A57849"/>
    <w:rsid w:val="00A61AC6"/>
    <w:rsid w:val="00A61F87"/>
    <w:rsid w:val="00A6314B"/>
    <w:rsid w:val="00A726E8"/>
    <w:rsid w:val="00A82A85"/>
    <w:rsid w:val="00A86E9D"/>
    <w:rsid w:val="00A9246C"/>
    <w:rsid w:val="00A92E5A"/>
    <w:rsid w:val="00A971CA"/>
    <w:rsid w:val="00AA35F7"/>
    <w:rsid w:val="00AA59F0"/>
    <w:rsid w:val="00AB7539"/>
    <w:rsid w:val="00AC0E42"/>
    <w:rsid w:val="00AF48A5"/>
    <w:rsid w:val="00B06707"/>
    <w:rsid w:val="00B13293"/>
    <w:rsid w:val="00B22503"/>
    <w:rsid w:val="00B22DB0"/>
    <w:rsid w:val="00B24262"/>
    <w:rsid w:val="00B31E70"/>
    <w:rsid w:val="00B3646E"/>
    <w:rsid w:val="00B37E7D"/>
    <w:rsid w:val="00B456C8"/>
    <w:rsid w:val="00B45767"/>
    <w:rsid w:val="00B642FA"/>
    <w:rsid w:val="00B644C2"/>
    <w:rsid w:val="00B66C8C"/>
    <w:rsid w:val="00B714FB"/>
    <w:rsid w:val="00B72553"/>
    <w:rsid w:val="00B75547"/>
    <w:rsid w:val="00B82532"/>
    <w:rsid w:val="00B83A98"/>
    <w:rsid w:val="00B9390B"/>
    <w:rsid w:val="00B93F7F"/>
    <w:rsid w:val="00BA227B"/>
    <w:rsid w:val="00BA40F2"/>
    <w:rsid w:val="00BB0C70"/>
    <w:rsid w:val="00BB18C4"/>
    <w:rsid w:val="00BB1E6D"/>
    <w:rsid w:val="00BC11D1"/>
    <w:rsid w:val="00BD11D1"/>
    <w:rsid w:val="00BD3528"/>
    <w:rsid w:val="00BD7537"/>
    <w:rsid w:val="00BE57EE"/>
    <w:rsid w:val="00BE6516"/>
    <w:rsid w:val="00BE699B"/>
    <w:rsid w:val="00BF4CC5"/>
    <w:rsid w:val="00BF7FA9"/>
    <w:rsid w:val="00C00F5E"/>
    <w:rsid w:val="00C05722"/>
    <w:rsid w:val="00C07AB5"/>
    <w:rsid w:val="00C1078A"/>
    <w:rsid w:val="00C1719C"/>
    <w:rsid w:val="00C2239F"/>
    <w:rsid w:val="00C26B98"/>
    <w:rsid w:val="00C30A63"/>
    <w:rsid w:val="00C35E23"/>
    <w:rsid w:val="00C40E09"/>
    <w:rsid w:val="00C4116B"/>
    <w:rsid w:val="00C4177E"/>
    <w:rsid w:val="00C44A97"/>
    <w:rsid w:val="00C46EB4"/>
    <w:rsid w:val="00C50342"/>
    <w:rsid w:val="00C52661"/>
    <w:rsid w:val="00C66D7F"/>
    <w:rsid w:val="00C70FEF"/>
    <w:rsid w:val="00C85C92"/>
    <w:rsid w:val="00C92E0F"/>
    <w:rsid w:val="00C97176"/>
    <w:rsid w:val="00CA7273"/>
    <w:rsid w:val="00CB08CE"/>
    <w:rsid w:val="00CB1F5B"/>
    <w:rsid w:val="00CC33B5"/>
    <w:rsid w:val="00CC50DF"/>
    <w:rsid w:val="00CC6D52"/>
    <w:rsid w:val="00CD4FC8"/>
    <w:rsid w:val="00CD6945"/>
    <w:rsid w:val="00CE22F8"/>
    <w:rsid w:val="00CE40D6"/>
    <w:rsid w:val="00CF6075"/>
    <w:rsid w:val="00CF7AA6"/>
    <w:rsid w:val="00D00663"/>
    <w:rsid w:val="00D00FBC"/>
    <w:rsid w:val="00D021C3"/>
    <w:rsid w:val="00D0797C"/>
    <w:rsid w:val="00D2081F"/>
    <w:rsid w:val="00D25A83"/>
    <w:rsid w:val="00D271AF"/>
    <w:rsid w:val="00D34E3E"/>
    <w:rsid w:val="00D355C5"/>
    <w:rsid w:val="00D35CFE"/>
    <w:rsid w:val="00D50A49"/>
    <w:rsid w:val="00D6688A"/>
    <w:rsid w:val="00D70AF7"/>
    <w:rsid w:val="00D72AB5"/>
    <w:rsid w:val="00D74C35"/>
    <w:rsid w:val="00D802B5"/>
    <w:rsid w:val="00D80F41"/>
    <w:rsid w:val="00D90537"/>
    <w:rsid w:val="00D9526C"/>
    <w:rsid w:val="00DA259E"/>
    <w:rsid w:val="00DC00E6"/>
    <w:rsid w:val="00DC28EE"/>
    <w:rsid w:val="00DC32D5"/>
    <w:rsid w:val="00DC3AA3"/>
    <w:rsid w:val="00DF6A34"/>
    <w:rsid w:val="00E15C30"/>
    <w:rsid w:val="00E17EEE"/>
    <w:rsid w:val="00E22BB5"/>
    <w:rsid w:val="00E241B8"/>
    <w:rsid w:val="00E37E54"/>
    <w:rsid w:val="00E41CB0"/>
    <w:rsid w:val="00E42283"/>
    <w:rsid w:val="00E4740C"/>
    <w:rsid w:val="00E8331E"/>
    <w:rsid w:val="00E83793"/>
    <w:rsid w:val="00E837EB"/>
    <w:rsid w:val="00E8519E"/>
    <w:rsid w:val="00E85B54"/>
    <w:rsid w:val="00E91D01"/>
    <w:rsid w:val="00E9370A"/>
    <w:rsid w:val="00EA226C"/>
    <w:rsid w:val="00EA490F"/>
    <w:rsid w:val="00ED008F"/>
    <w:rsid w:val="00ED6461"/>
    <w:rsid w:val="00EE2E9D"/>
    <w:rsid w:val="00EF3779"/>
    <w:rsid w:val="00EF4AAE"/>
    <w:rsid w:val="00EF4F80"/>
    <w:rsid w:val="00EF58DC"/>
    <w:rsid w:val="00EF6AB9"/>
    <w:rsid w:val="00F062CB"/>
    <w:rsid w:val="00F13FEB"/>
    <w:rsid w:val="00F15EBF"/>
    <w:rsid w:val="00F216B0"/>
    <w:rsid w:val="00F23421"/>
    <w:rsid w:val="00F40AD1"/>
    <w:rsid w:val="00F448CE"/>
    <w:rsid w:val="00F52E70"/>
    <w:rsid w:val="00F54900"/>
    <w:rsid w:val="00F60E5B"/>
    <w:rsid w:val="00F621A6"/>
    <w:rsid w:val="00F676F3"/>
    <w:rsid w:val="00F71AA9"/>
    <w:rsid w:val="00F7455C"/>
    <w:rsid w:val="00F80315"/>
    <w:rsid w:val="00F921D6"/>
    <w:rsid w:val="00F94D88"/>
    <w:rsid w:val="00FA7F2D"/>
    <w:rsid w:val="00FB216B"/>
    <w:rsid w:val="00FB2474"/>
    <w:rsid w:val="00FC29F3"/>
    <w:rsid w:val="00FE056A"/>
    <w:rsid w:val="00FF7F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54726"/>
  <w15:docId w15:val="{6E6C00A9-C015-4FDC-824F-5A8623BBD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FC8"/>
    <w:pPr>
      <w:jc w:val="both"/>
    </w:pPr>
  </w:style>
  <w:style w:type="paragraph" w:styleId="Ttulo1">
    <w:name w:val="heading 1"/>
    <w:basedOn w:val="Normal"/>
    <w:next w:val="Normal"/>
    <w:link w:val="Ttulo1Car"/>
    <w:uiPriority w:val="9"/>
    <w:qFormat/>
    <w:rsid w:val="00F062C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AC0E42"/>
    <w:pPr>
      <w:keepNext/>
      <w:keepLines/>
      <w:spacing w:before="200" w:after="80" w:line="240" w:lineRule="auto"/>
      <w:outlineLvl w:val="1"/>
    </w:pPr>
    <w:rPr>
      <w:rFonts w:ascii="Helvetica" w:eastAsiaTheme="majorEastAsia" w:hAnsi="Helvetica" w:cs="Helvetica"/>
      <w:b/>
      <w:bCs/>
      <w:color w:val="FF0000"/>
      <w:spacing w:val="-6"/>
      <w:sz w:val="28"/>
    </w:rPr>
  </w:style>
  <w:style w:type="paragraph" w:styleId="Ttulo3">
    <w:name w:val="heading 3"/>
    <w:basedOn w:val="Normal"/>
    <w:next w:val="Normal"/>
    <w:link w:val="Ttulo3Car"/>
    <w:uiPriority w:val="9"/>
    <w:semiHidden/>
    <w:unhideWhenUsed/>
    <w:qFormat/>
    <w:rsid w:val="008433A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24262"/>
    <w:pPr>
      <w:ind w:left="720"/>
      <w:contextualSpacing/>
    </w:pPr>
  </w:style>
  <w:style w:type="paragraph" w:styleId="Textodeglobo">
    <w:name w:val="Balloon Text"/>
    <w:basedOn w:val="Normal"/>
    <w:link w:val="TextodegloboCar"/>
    <w:uiPriority w:val="99"/>
    <w:semiHidden/>
    <w:unhideWhenUsed/>
    <w:rsid w:val="005344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4406"/>
    <w:rPr>
      <w:rFonts w:ascii="Tahoma" w:hAnsi="Tahoma" w:cs="Tahoma"/>
      <w:sz w:val="16"/>
      <w:szCs w:val="16"/>
    </w:rPr>
  </w:style>
  <w:style w:type="paragraph" w:styleId="Encabezado">
    <w:name w:val="header"/>
    <w:basedOn w:val="Normal"/>
    <w:link w:val="EncabezadoCar"/>
    <w:uiPriority w:val="99"/>
    <w:unhideWhenUsed/>
    <w:rsid w:val="000D4653"/>
    <w:pPr>
      <w:tabs>
        <w:tab w:val="center" w:pos="4252"/>
        <w:tab w:val="right" w:pos="8504"/>
      </w:tabs>
      <w:spacing w:after="0" w:line="240" w:lineRule="auto"/>
    </w:pPr>
    <w:rPr>
      <w:rFonts w:ascii="Arial" w:hAnsi="Arial"/>
      <w:sz w:val="24"/>
      <w:lang w:val="en-US"/>
    </w:rPr>
  </w:style>
  <w:style w:type="character" w:customStyle="1" w:styleId="EncabezadoCar">
    <w:name w:val="Encabezado Car"/>
    <w:basedOn w:val="Fuentedeprrafopredeter"/>
    <w:link w:val="Encabezado"/>
    <w:uiPriority w:val="99"/>
    <w:rsid w:val="000D4653"/>
    <w:rPr>
      <w:rFonts w:ascii="Arial" w:hAnsi="Arial"/>
      <w:sz w:val="24"/>
      <w:lang w:val="en-US"/>
    </w:rPr>
  </w:style>
  <w:style w:type="paragraph" w:styleId="Piedepgina">
    <w:name w:val="footer"/>
    <w:basedOn w:val="Normal"/>
    <w:link w:val="PiedepginaCar"/>
    <w:unhideWhenUsed/>
    <w:rsid w:val="000D4653"/>
    <w:pPr>
      <w:tabs>
        <w:tab w:val="center" w:pos="4252"/>
        <w:tab w:val="right" w:pos="8504"/>
      </w:tabs>
      <w:spacing w:after="0" w:line="240" w:lineRule="auto"/>
    </w:pPr>
    <w:rPr>
      <w:rFonts w:ascii="Arial" w:hAnsi="Arial"/>
      <w:sz w:val="24"/>
      <w:lang w:val="en-US"/>
    </w:rPr>
  </w:style>
  <w:style w:type="character" w:customStyle="1" w:styleId="PiedepginaCar">
    <w:name w:val="Pie de página Car"/>
    <w:basedOn w:val="Fuentedeprrafopredeter"/>
    <w:link w:val="Piedepgina"/>
    <w:rsid w:val="000D4653"/>
    <w:rPr>
      <w:rFonts w:ascii="Arial" w:hAnsi="Arial"/>
      <w:sz w:val="24"/>
      <w:lang w:val="en-US"/>
    </w:rPr>
  </w:style>
  <w:style w:type="paragraph" w:styleId="Sinespaciado">
    <w:name w:val="No Spacing"/>
    <w:uiPriority w:val="1"/>
    <w:qFormat/>
    <w:rsid w:val="00BB0C70"/>
    <w:pPr>
      <w:spacing w:after="0" w:line="240" w:lineRule="auto"/>
    </w:pPr>
    <w:rPr>
      <w:rFonts w:ascii="Helvetica" w:hAnsi="Helvetica"/>
    </w:rPr>
  </w:style>
  <w:style w:type="character" w:customStyle="1" w:styleId="Ttulo2Car">
    <w:name w:val="Título 2 Car"/>
    <w:basedOn w:val="Fuentedeprrafopredeter"/>
    <w:link w:val="Ttulo2"/>
    <w:uiPriority w:val="9"/>
    <w:rsid w:val="00AC0E42"/>
    <w:rPr>
      <w:rFonts w:ascii="Helvetica" w:eastAsiaTheme="majorEastAsia" w:hAnsi="Helvetica" w:cs="Helvetica"/>
      <w:b/>
      <w:bCs/>
      <w:color w:val="FF0000"/>
      <w:spacing w:val="-6"/>
      <w:sz w:val="28"/>
    </w:rPr>
  </w:style>
  <w:style w:type="paragraph" w:styleId="Textonotapie">
    <w:name w:val="footnote text"/>
    <w:basedOn w:val="Normal"/>
    <w:link w:val="TextonotapieCar"/>
    <w:semiHidden/>
    <w:unhideWhenUsed/>
    <w:rsid w:val="00D00FBC"/>
    <w:pPr>
      <w:spacing w:after="0" w:line="240" w:lineRule="auto"/>
    </w:pPr>
    <w:rPr>
      <w:sz w:val="20"/>
      <w:szCs w:val="20"/>
    </w:rPr>
  </w:style>
  <w:style w:type="character" w:customStyle="1" w:styleId="TextonotapieCar">
    <w:name w:val="Texto nota pie Car"/>
    <w:basedOn w:val="Fuentedeprrafopredeter"/>
    <w:link w:val="Textonotapie"/>
    <w:semiHidden/>
    <w:rsid w:val="00D00FBC"/>
    <w:rPr>
      <w:sz w:val="20"/>
      <w:szCs w:val="20"/>
    </w:rPr>
  </w:style>
  <w:style w:type="character" w:styleId="Refdenotaalpie">
    <w:name w:val="footnote reference"/>
    <w:basedOn w:val="Fuentedeprrafopredeter"/>
    <w:semiHidden/>
    <w:unhideWhenUsed/>
    <w:rsid w:val="00D00FBC"/>
    <w:rPr>
      <w:vertAlign w:val="superscript"/>
    </w:rPr>
  </w:style>
  <w:style w:type="character" w:customStyle="1" w:styleId="Ttulo3Car">
    <w:name w:val="Título 3 Car"/>
    <w:basedOn w:val="Fuentedeprrafopredeter"/>
    <w:link w:val="Ttulo3"/>
    <w:uiPriority w:val="9"/>
    <w:semiHidden/>
    <w:rsid w:val="008433A5"/>
    <w:rPr>
      <w:rFonts w:asciiTheme="majorHAnsi" w:eastAsiaTheme="majorEastAsia" w:hAnsiTheme="majorHAnsi" w:cstheme="majorBidi"/>
      <w:color w:val="243F60" w:themeColor="accent1" w:themeShade="7F"/>
      <w:sz w:val="24"/>
      <w:szCs w:val="24"/>
    </w:rPr>
  </w:style>
  <w:style w:type="paragraph" w:customStyle="1" w:styleId="Apart1">
    <w:name w:val="Apart1"/>
    <w:basedOn w:val="Normal"/>
    <w:qFormat/>
    <w:rsid w:val="00437D01"/>
    <w:pPr>
      <w:tabs>
        <w:tab w:val="left" w:pos="680"/>
      </w:tabs>
      <w:spacing w:before="120" w:after="0" w:line="240" w:lineRule="auto"/>
      <w:ind w:left="680"/>
    </w:pPr>
    <w:rPr>
      <w:rFonts w:ascii="Verdana" w:hAnsi="Verdana"/>
      <w:sz w:val="20"/>
      <w:lang w:val="en-US" w:eastAsia="es-ES"/>
    </w:rPr>
  </w:style>
  <w:style w:type="character" w:customStyle="1" w:styleId="Ttulo1Car">
    <w:name w:val="Título 1 Car"/>
    <w:basedOn w:val="Fuentedeprrafopredeter"/>
    <w:link w:val="Ttulo1"/>
    <w:uiPriority w:val="9"/>
    <w:rsid w:val="00F062CB"/>
    <w:rPr>
      <w:rFonts w:asciiTheme="majorHAnsi" w:eastAsiaTheme="majorEastAsia" w:hAnsiTheme="majorHAnsi" w:cstheme="majorBidi"/>
      <w:color w:val="365F91" w:themeColor="accent1" w:themeShade="BF"/>
      <w:sz w:val="32"/>
      <w:szCs w:val="32"/>
    </w:rPr>
  </w:style>
  <w:style w:type="paragraph" w:customStyle="1" w:styleId="Default">
    <w:name w:val="Default"/>
    <w:rsid w:val="007F38C8"/>
    <w:pPr>
      <w:autoSpaceDE w:val="0"/>
      <w:autoSpaceDN w:val="0"/>
      <w:adjustRightInd w:val="0"/>
      <w:spacing w:after="0" w:line="240" w:lineRule="auto"/>
    </w:pPr>
    <w:rPr>
      <w:rFonts w:ascii="Calibri" w:hAnsi="Calibri" w:cs="Calibri"/>
      <w:color w:val="000000"/>
      <w:sz w:val="24"/>
      <w:szCs w:val="24"/>
    </w:rPr>
  </w:style>
  <w:style w:type="paragraph" w:customStyle="1" w:styleId="NUMERACINGENESIS">
    <w:name w:val="NUMERACIÓN_GENESIS"/>
    <w:basedOn w:val="Encabezado"/>
    <w:qFormat/>
    <w:rsid w:val="004F2C5F"/>
    <w:pPr>
      <w:numPr>
        <w:numId w:val="1"/>
      </w:numPr>
      <w:spacing w:before="120" w:after="120" w:line="260" w:lineRule="exact"/>
    </w:pPr>
    <w:rPr>
      <w:rFonts w:ascii="Raleway Light" w:eastAsia="Times" w:hAnsi="Raleway Light" w:cs="Times New Roman"/>
      <w:bCs/>
      <w:spacing w:val="4"/>
      <w:sz w:val="18"/>
      <w:szCs w:val="18"/>
    </w:rPr>
  </w:style>
  <w:style w:type="paragraph" w:styleId="Saludo">
    <w:name w:val="Salutation"/>
    <w:basedOn w:val="Normal"/>
    <w:next w:val="Normal"/>
    <w:link w:val="SaludoCar"/>
    <w:uiPriority w:val="99"/>
    <w:unhideWhenUsed/>
    <w:rsid w:val="00E15C30"/>
  </w:style>
  <w:style w:type="character" w:customStyle="1" w:styleId="SaludoCar">
    <w:name w:val="Saludo Car"/>
    <w:basedOn w:val="Fuentedeprrafopredeter"/>
    <w:link w:val="Saludo"/>
    <w:uiPriority w:val="99"/>
    <w:rsid w:val="00E15C30"/>
  </w:style>
  <w:style w:type="paragraph" w:styleId="Listaconvietas2">
    <w:name w:val="List Bullet 2"/>
    <w:basedOn w:val="Normal"/>
    <w:uiPriority w:val="99"/>
    <w:unhideWhenUsed/>
    <w:rsid w:val="00E15C30"/>
    <w:pPr>
      <w:numPr>
        <w:numId w:val="3"/>
      </w:numPr>
      <w:contextualSpacing/>
    </w:pPr>
  </w:style>
  <w:style w:type="paragraph" w:styleId="Textoindependiente">
    <w:name w:val="Body Text"/>
    <w:basedOn w:val="Normal"/>
    <w:link w:val="TextoindependienteCar"/>
    <w:uiPriority w:val="99"/>
    <w:unhideWhenUsed/>
    <w:rsid w:val="00E15C30"/>
    <w:pPr>
      <w:spacing w:after="120"/>
    </w:pPr>
  </w:style>
  <w:style w:type="character" w:customStyle="1" w:styleId="TextoindependienteCar">
    <w:name w:val="Texto independiente Car"/>
    <w:basedOn w:val="Fuentedeprrafopredeter"/>
    <w:link w:val="Textoindependiente"/>
    <w:uiPriority w:val="99"/>
    <w:rsid w:val="00E15C30"/>
  </w:style>
  <w:style w:type="paragraph" w:styleId="Sangradetextonormal">
    <w:name w:val="Body Text Indent"/>
    <w:basedOn w:val="Normal"/>
    <w:link w:val="SangradetextonormalCar"/>
    <w:uiPriority w:val="99"/>
    <w:unhideWhenUsed/>
    <w:rsid w:val="00E15C30"/>
    <w:pPr>
      <w:spacing w:after="120"/>
      <w:ind w:left="283"/>
    </w:pPr>
  </w:style>
  <w:style w:type="character" w:customStyle="1" w:styleId="SangradetextonormalCar">
    <w:name w:val="Sangría de texto normal Car"/>
    <w:basedOn w:val="Fuentedeprrafopredeter"/>
    <w:link w:val="Sangradetextonormal"/>
    <w:uiPriority w:val="99"/>
    <w:rsid w:val="00E15C30"/>
  </w:style>
  <w:style w:type="paragraph" w:styleId="NormalWeb">
    <w:name w:val="Normal (Web)"/>
    <w:basedOn w:val="Normal"/>
    <w:uiPriority w:val="99"/>
    <w:unhideWhenUsed/>
    <w:rsid w:val="00EA226C"/>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styleId="z-Principiodelformulario">
    <w:name w:val="HTML Top of Form"/>
    <w:basedOn w:val="Normal"/>
    <w:next w:val="Normal"/>
    <w:link w:val="z-PrincipiodelformularioCar"/>
    <w:hidden/>
    <w:uiPriority w:val="99"/>
    <w:semiHidden/>
    <w:unhideWhenUsed/>
    <w:rsid w:val="00EA226C"/>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EA226C"/>
    <w:rPr>
      <w:rFonts w:ascii="Arial" w:eastAsia="Times New Roman" w:hAnsi="Arial" w:cs="Arial"/>
      <w:vanish/>
      <w:sz w:val="16"/>
      <w:szCs w:val="16"/>
      <w:lang w:eastAsia="es-ES"/>
    </w:rPr>
  </w:style>
  <w:style w:type="table" w:styleId="Tablaconcuadrcula">
    <w:name w:val="Table Grid"/>
    <w:basedOn w:val="Tablanormal"/>
    <w:uiPriority w:val="59"/>
    <w:rsid w:val="00CC3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337F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2846">
      <w:bodyDiv w:val="1"/>
      <w:marLeft w:val="0"/>
      <w:marRight w:val="0"/>
      <w:marTop w:val="0"/>
      <w:marBottom w:val="0"/>
      <w:divBdr>
        <w:top w:val="none" w:sz="0" w:space="0" w:color="auto"/>
        <w:left w:val="none" w:sz="0" w:space="0" w:color="auto"/>
        <w:bottom w:val="none" w:sz="0" w:space="0" w:color="auto"/>
        <w:right w:val="none" w:sz="0" w:space="0" w:color="auto"/>
      </w:divBdr>
    </w:div>
    <w:div w:id="11610051">
      <w:bodyDiv w:val="1"/>
      <w:marLeft w:val="0"/>
      <w:marRight w:val="0"/>
      <w:marTop w:val="0"/>
      <w:marBottom w:val="0"/>
      <w:divBdr>
        <w:top w:val="none" w:sz="0" w:space="0" w:color="auto"/>
        <w:left w:val="none" w:sz="0" w:space="0" w:color="auto"/>
        <w:bottom w:val="none" w:sz="0" w:space="0" w:color="auto"/>
        <w:right w:val="none" w:sz="0" w:space="0" w:color="auto"/>
      </w:divBdr>
    </w:div>
    <w:div w:id="17583851">
      <w:bodyDiv w:val="1"/>
      <w:marLeft w:val="0"/>
      <w:marRight w:val="0"/>
      <w:marTop w:val="0"/>
      <w:marBottom w:val="0"/>
      <w:divBdr>
        <w:top w:val="none" w:sz="0" w:space="0" w:color="auto"/>
        <w:left w:val="none" w:sz="0" w:space="0" w:color="auto"/>
        <w:bottom w:val="none" w:sz="0" w:space="0" w:color="auto"/>
        <w:right w:val="none" w:sz="0" w:space="0" w:color="auto"/>
      </w:divBdr>
    </w:div>
    <w:div w:id="85539204">
      <w:bodyDiv w:val="1"/>
      <w:marLeft w:val="0"/>
      <w:marRight w:val="0"/>
      <w:marTop w:val="0"/>
      <w:marBottom w:val="0"/>
      <w:divBdr>
        <w:top w:val="none" w:sz="0" w:space="0" w:color="auto"/>
        <w:left w:val="none" w:sz="0" w:space="0" w:color="auto"/>
        <w:bottom w:val="none" w:sz="0" w:space="0" w:color="auto"/>
        <w:right w:val="none" w:sz="0" w:space="0" w:color="auto"/>
      </w:divBdr>
    </w:div>
    <w:div w:id="126433461">
      <w:bodyDiv w:val="1"/>
      <w:marLeft w:val="0"/>
      <w:marRight w:val="0"/>
      <w:marTop w:val="0"/>
      <w:marBottom w:val="0"/>
      <w:divBdr>
        <w:top w:val="none" w:sz="0" w:space="0" w:color="auto"/>
        <w:left w:val="none" w:sz="0" w:space="0" w:color="auto"/>
        <w:bottom w:val="none" w:sz="0" w:space="0" w:color="auto"/>
        <w:right w:val="none" w:sz="0" w:space="0" w:color="auto"/>
      </w:divBdr>
    </w:div>
    <w:div w:id="139464696">
      <w:bodyDiv w:val="1"/>
      <w:marLeft w:val="0"/>
      <w:marRight w:val="0"/>
      <w:marTop w:val="0"/>
      <w:marBottom w:val="0"/>
      <w:divBdr>
        <w:top w:val="none" w:sz="0" w:space="0" w:color="auto"/>
        <w:left w:val="none" w:sz="0" w:space="0" w:color="auto"/>
        <w:bottom w:val="none" w:sz="0" w:space="0" w:color="auto"/>
        <w:right w:val="none" w:sz="0" w:space="0" w:color="auto"/>
      </w:divBdr>
      <w:divsChild>
        <w:div w:id="438377944">
          <w:marLeft w:val="0"/>
          <w:marRight w:val="0"/>
          <w:marTop w:val="0"/>
          <w:marBottom w:val="0"/>
          <w:divBdr>
            <w:top w:val="none" w:sz="0" w:space="0" w:color="auto"/>
            <w:left w:val="none" w:sz="0" w:space="0" w:color="auto"/>
            <w:bottom w:val="none" w:sz="0" w:space="0" w:color="auto"/>
            <w:right w:val="none" w:sz="0" w:space="0" w:color="auto"/>
          </w:divBdr>
          <w:divsChild>
            <w:div w:id="844899141">
              <w:marLeft w:val="0"/>
              <w:marRight w:val="0"/>
              <w:marTop w:val="0"/>
              <w:marBottom w:val="0"/>
              <w:divBdr>
                <w:top w:val="none" w:sz="0" w:space="0" w:color="auto"/>
                <w:left w:val="none" w:sz="0" w:space="0" w:color="auto"/>
                <w:bottom w:val="none" w:sz="0" w:space="0" w:color="auto"/>
                <w:right w:val="none" w:sz="0" w:space="0" w:color="auto"/>
              </w:divBdr>
              <w:divsChild>
                <w:div w:id="2095710773">
                  <w:marLeft w:val="0"/>
                  <w:marRight w:val="0"/>
                  <w:marTop w:val="0"/>
                  <w:marBottom w:val="0"/>
                  <w:divBdr>
                    <w:top w:val="none" w:sz="0" w:space="0" w:color="auto"/>
                    <w:left w:val="none" w:sz="0" w:space="0" w:color="auto"/>
                    <w:bottom w:val="none" w:sz="0" w:space="0" w:color="auto"/>
                    <w:right w:val="none" w:sz="0" w:space="0" w:color="auto"/>
                  </w:divBdr>
                  <w:divsChild>
                    <w:div w:id="8700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19519">
          <w:marLeft w:val="0"/>
          <w:marRight w:val="0"/>
          <w:marTop w:val="0"/>
          <w:marBottom w:val="0"/>
          <w:divBdr>
            <w:top w:val="none" w:sz="0" w:space="0" w:color="auto"/>
            <w:left w:val="none" w:sz="0" w:space="0" w:color="auto"/>
            <w:bottom w:val="none" w:sz="0" w:space="0" w:color="auto"/>
            <w:right w:val="none" w:sz="0" w:space="0" w:color="auto"/>
          </w:divBdr>
          <w:divsChild>
            <w:div w:id="1864125207">
              <w:marLeft w:val="0"/>
              <w:marRight w:val="0"/>
              <w:marTop w:val="0"/>
              <w:marBottom w:val="0"/>
              <w:divBdr>
                <w:top w:val="none" w:sz="0" w:space="0" w:color="auto"/>
                <w:left w:val="none" w:sz="0" w:space="0" w:color="auto"/>
                <w:bottom w:val="none" w:sz="0" w:space="0" w:color="auto"/>
                <w:right w:val="none" w:sz="0" w:space="0" w:color="auto"/>
              </w:divBdr>
              <w:divsChild>
                <w:div w:id="137454105">
                  <w:marLeft w:val="0"/>
                  <w:marRight w:val="0"/>
                  <w:marTop w:val="0"/>
                  <w:marBottom w:val="0"/>
                  <w:divBdr>
                    <w:top w:val="none" w:sz="0" w:space="0" w:color="auto"/>
                    <w:left w:val="none" w:sz="0" w:space="0" w:color="auto"/>
                    <w:bottom w:val="none" w:sz="0" w:space="0" w:color="auto"/>
                    <w:right w:val="none" w:sz="0" w:space="0" w:color="auto"/>
                  </w:divBdr>
                  <w:divsChild>
                    <w:div w:id="17044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67150">
      <w:bodyDiv w:val="1"/>
      <w:marLeft w:val="0"/>
      <w:marRight w:val="0"/>
      <w:marTop w:val="0"/>
      <w:marBottom w:val="0"/>
      <w:divBdr>
        <w:top w:val="none" w:sz="0" w:space="0" w:color="auto"/>
        <w:left w:val="none" w:sz="0" w:space="0" w:color="auto"/>
        <w:bottom w:val="none" w:sz="0" w:space="0" w:color="auto"/>
        <w:right w:val="none" w:sz="0" w:space="0" w:color="auto"/>
      </w:divBdr>
    </w:div>
    <w:div w:id="202256707">
      <w:bodyDiv w:val="1"/>
      <w:marLeft w:val="0"/>
      <w:marRight w:val="0"/>
      <w:marTop w:val="0"/>
      <w:marBottom w:val="0"/>
      <w:divBdr>
        <w:top w:val="none" w:sz="0" w:space="0" w:color="auto"/>
        <w:left w:val="none" w:sz="0" w:space="0" w:color="auto"/>
        <w:bottom w:val="none" w:sz="0" w:space="0" w:color="auto"/>
        <w:right w:val="none" w:sz="0" w:space="0" w:color="auto"/>
      </w:divBdr>
    </w:div>
    <w:div w:id="204562301">
      <w:bodyDiv w:val="1"/>
      <w:marLeft w:val="0"/>
      <w:marRight w:val="0"/>
      <w:marTop w:val="0"/>
      <w:marBottom w:val="0"/>
      <w:divBdr>
        <w:top w:val="none" w:sz="0" w:space="0" w:color="auto"/>
        <w:left w:val="none" w:sz="0" w:space="0" w:color="auto"/>
        <w:bottom w:val="none" w:sz="0" w:space="0" w:color="auto"/>
        <w:right w:val="none" w:sz="0" w:space="0" w:color="auto"/>
      </w:divBdr>
    </w:div>
    <w:div w:id="205990380">
      <w:bodyDiv w:val="1"/>
      <w:marLeft w:val="0"/>
      <w:marRight w:val="0"/>
      <w:marTop w:val="0"/>
      <w:marBottom w:val="0"/>
      <w:divBdr>
        <w:top w:val="none" w:sz="0" w:space="0" w:color="auto"/>
        <w:left w:val="none" w:sz="0" w:space="0" w:color="auto"/>
        <w:bottom w:val="none" w:sz="0" w:space="0" w:color="auto"/>
        <w:right w:val="none" w:sz="0" w:space="0" w:color="auto"/>
      </w:divBdr>
    </w:div>
    <w:div w:id="216942650">
      <w:bodyDiv w:val="1"/>
      <w:marLeft w:val="0"/>
      <w:marRight w:val="0"/>
      <w:marTop w:val="0"/>
      <w:marBottom w:val="0"/>
      <w:divBdr>
        <w:top w:val="none" w:sz="0" w:space="0" w:color="auto"/>
        <w:left w:val="none" w:sz="0" w:space="0" w:color="auto"/>
        <w:bottom w:val="none" w:sz="0" w:space="0" w:color="auto"/>
        <w:right w:val="none" w:sz="0" w:space="0" w:color="auto"/>
      </w:divBdr>
    </w:div>
    <w:div w:id="219948648">
      <w:bodyDiv w:val="1"/>
      <w:marLeft w:val="0"/>
      <w:marRight w:val="0"/>
      <w:marTop w:val="0"/>
      <w:marBottom w:val="0"/>
      <w:divBdr>
        <w:top w:val="none" w:sz="0" w:space="0" w:color="auto"/>
        <w:left w:val="none" w:sz="0" w:space="0" w:color="auto"/>
        <w:bottom w:val="none" w:sz="0" w:space="0" w:color="auto"/>
        <w:right w:val="none" w:sz="0" w:space="0" w:color="auto"/>
      </w:divBdr>
      <w:divsChild>
        <w:div w:id="783302683">
          <w:marLeft w:val="0"/>
          <w:marRight w:val="0"/>
          <w:marTop w:val="0"/>
          <w:marBottom w:val="0"/>
          <w:divBdr>
            <w:top w:val="none" w:sz="0" w:space="0" w:color="auto"/>
            <w:left w:val="none" w:sz="0" w:space="0" w:color="auto"/>
            <w:bottom w:val="none" w:sz="0" w:space="0" w:color="auto"/>
            <w:right w:val="none" w:sz="0" w:space="0" w:color="auto"/>
          </w:divBdr>
          <w:divsChild>
            <w:div w:id="45028748">
              <w:marLeft w:val="0"/>
              <w:marRight w:val="0"/>
              <w:marTop w:val="0"/>
              <w:marBottom w:val="0"/>
              <w:divBdr>
                <w:top w:val="none" w:sz="0" w:space="0" w:color="auto"/>
                <w:left w:val="none" w:sz="0" w:space="0" w:color="auto"/>
                <w:bottom w:val="none" w:sz="0" w:space="0" w:color="auto"/>
                <w:right w:val="none" w:sz="0" w:space="0" w:color="auto"/>
              </w:divBdr>
              <w:divsChild>
                <w:div w:id="1948005236">
                  <w:marLeft w:val="0"/>
                  <w:marRight w:val="0"/>
                  <w:marTop w:val="0"/>
                  <w:marBottom w:val="0"/>
                  <w:divBdr>
                    <w:top w:val="none" w:sz="0" w:space="0" w:color="auto"/>
                    <w:left w:val="none" w:sz="0" w:space="0" w:color="auto"/>
                    <w:bottom w:val="none" w:sz="0" w:space="0" w:color="auto"/>
                    <w:right w:val="none" w:sz="0" w:space="0" w:color="auto"/>
                  </w:divBdr>
                  <w:divsChild>
                    <w:div w:id="4565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44361">
          <w:marLeft w:val="0"/>
          <w:marRight w:val="0"/>
          <w:marTop w:val="0"/>
          <w:marBottom w:val="0"/>
          <w:divBdr>
            <w:top w:val="none" w:sz="0" w:space="0" w:color="auto"/>
            <w:left w:val="none" w:sz="0" w:space="0" w:color="auto"/>
            <w:bottom w:val="none" w:sz="0" w:space="0" w:color="auto"/>
            <w:right w:val="none" w:sz="0" w:space="0" w:color="auto"/>
          </w:divBdr>
          <w:divsChild>
            <w:div w:id="1273056257">
              <w:marLeft w:val="0"/>
              <w:marRight w:val="0"/>
              <w:marTop w:val="0"/>
              <w:marBottom w:val="0"/>
              <w:divBdr>
                <w:top w:val="none" w:sz="0" w:space="0" w:color="auto"/>
                <w:left w:val="none" w:sz="0" w:space="0" w:color="auto"/>
                <w:bottom w:val="none" w:sz="0" w:space="0" w:color="auto"/>
                <w:right w:val="none" w:sz="0" w:space="0" w:color="auto"/>
              </w:divBdr>
              <w:divsChild>
                <w:div w:id="2103721934">
                  <w:marLeft w:val="0"/>
                  <w:marRight w:val="0"/>
                  <w:marTop w:val="0"/>
                  <w:marBottom w:val="0"/>
                  <w:divBdr>
                    <w:top w:val="none" w:sz="0" w:space="0" w:color="auto"/>
                    <w:left w:val="none" w:sz="0" w:space="0" w:color="auto"/>
                    <w:bottom w:val="none" w:sz="0" w:space="0" w:color="auto"/>
                    <w:right w:val="none" w:sz="0" w:space="0" w:color="auto"/>
                  </w:divBdr>
                  <w:divsChild>
                    <w:div w:id="18818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349756">
      <w:bodyDiv w:val="1"/>
      <w:marLeft w:val="0"/>
      <w:marRight w:val="0"/>
      <w:marTop w:val="0"/>
      <w:marBottom w:val="0"/>
      <w:divBdr>
        <w:top w:val="none" w:sz="0" w:space="0" w:color="auto"/>
        <w:left w:val="none" w:sz="0" w:space="0" w:color="auto"/>
        <w:bottom w:val="none" w:sz="0" w:space="0" w:color="auto"/>
        <w:right w:val="none" w:sz="0" w:space="0" w:color="auto"/>
      </w:divBdr>
    </w:div>
    <w:div w:id="293491089">
      <w:bodyDiv w:val="1"/>
      <w:marLeft w:val="0"/>
      <w:marRight w:val="0"/>
      <w:marTop w:val="0"/>
      <w:marBottom w:val="0"/>
      <w:divBdr>
        <w:top w:val="none" w:sz="0" w:space="0" w:color="auto"/>
        <w:left w:val="none" w:sz="0" w:space="0" w:color="auto"/>
        <w:bottom w:val="none" w:sz="0" w:space="0" w:color="auto"/>
        <w:right w:val="none" w:sz="0" w:space="0" w:color="auto"/>
      </w:divBdr>
    </w:div>
    <w:div w:id="346098837">
      <w:bodyDiv w:val="1"/>
      <w:marLeft w:val="0"/>
      <w:marRight w:val="0"/>
      <w:marTop w:val="0"/>
      <w:marBottom w:val="0"/>
      <w:divBdr>
        <w:top w:val="none" w:sz="0" w:space="0" w:color="auto"/>
        <w:left w:val="none" w:sz="0" w:space="0" w:color="auto"/>
        <w:bottom w:val="none" w:sz="0" w:space="0" w:color="auto"/>
        <w:right w:val="none" w:sz="0" w:space="0" w:color="auto"/>
      </w:divBdr>
    </w:div>
    <w:div w:id="403843677">
      <w:bodyDiv w:val="1"/>
      <w:marLeft w:val="0"/>
      <w:marRight w:val="0"/>
      <w:marTop w:val="0"/>
      <w:marBottom w:val="0"/>
      <w:divBdr>
        <w:top w:val="none" w:sz="0" w:space="0" w:color="auto"/>
        <w:left w:val="none" w:sz="0" w:space="0" w:color="auto"/>
        <w:bottom w:val="none" w:sz="0" w:space="0" w:color="auto"/>
        <w:right w:val="none" w:sz="0" w:space="0" w:color="auto"/>
      </w:divBdr>
    </w:div>
    <w:div w:id="430244826">
      <w:bodyDiv w:val="1"/>
      <w:marLeft w:val="0"/>
      <w:marRight w:val="0"/>
      <w:marTop w:val="0"/>
      <w:marBottom w:val="0"/>
      <w:divBdr>
        <w:top w:val="none" w:sz="0" w:space="0" w:color="auto"/>
        <w:left w:val="none" w:sz="0" w:space="0" w:color="auto"/>
        <w:bottom w:val="none" w:sz="0" w:space="0" w:color="auto"/>
        <w:right w:val="none" w:sz="0" w:space="0" w:color="auto"/>
      </w:divBdr>
    </w:div>
    <w:div w:id="452211855">
      <w:bodyDiv w:val="1"/>
      <w:marLeft w:val="0"/>
      <w:marRight w:val="0"/>
      <w:marTop w:val="0"/>
      <w:marBottom w:val="0"/>
      <w:divBdr>
        <w:top w:val="none" w:sz="0" w:space="0" w:color="auto"/>
        <w:left w:val="none" w:sz="0" w:space="0" w:color="auto"/>
        <w:bottom w:val="none" w:sz="0" w:space="0" w:color="auto"/>
        <w:right w:val="none" w:sz="0" w:space="0" w:color="auto"/>
      </w:divBdr>
    </w:div>
    <w:div w:id="459227618">
      <w:bodyDiv w:val="1"/>
      <w:marLeft w:val="0"/>
      <w:marRight w:val="0"/>
      <w:marTop w:val="0"/>
      <w:marBottom w:val="0"/>
      <w:divBdr>
        <w:top w:val="none" w:sz="0" w:space="0" w:color="auto"/>
        <w:left w:val="none" w:sz="0" w:space="0" w:color="auto"/>
        <w:bottom w:val="none" w:sz="0" w:space="0" w:color="auto"/>
        <w:right w:val="none" w:sz="0" w:space="0" w:color="auto"/>
      </w:divBdr>
    </w:div>
    <w:div w:id="503400057">
      <w:bodyDiv w:val="1"/>
      <w:marLeft w:val="0"/>
      <w:marRight w:val="0"/>
      <w:marTop w:val="0"/>
      <w:marBottom w:val="0"/>
      <w:divBdr>
        <w:top w:val="none" w:sz="0" w:space="0" w:color="auto"/>
        <w:left w:val="none" w:sz="0" w:space="0" w:color="auto"/>
        <w:bottom w:val="none" w:sz="0" w:space="0" w:color="auto"/>
        <w:right w:val="none" w:sz="0" w:space="0" w:color="auto"/>
      </w:divBdr>
    </w:div>
    <w:div w:id="548877671">
      <w:bodyDiv w:val="1"/>
      <w:marLeft w:val="0"/>
      <w:marRight w:val="0"/>
      <w:marTop w:val="0"/>
      <w:marBottom w:val="0"/>
      <w:divBdr>
        <w:top w:val="none" w:sz="0" w:space="0" w:color="auto"/>
        <w:left w:val="none" w:sz="0" w:space="0" w:color="auto"/>
        <w:bottom w:val="none" w:sz="0" w:space="0" w:color="auto"/>
        <w:right w:val="none" w:sz="0" w:space="0" w:color="auto"/>
      </w:divBdr>
    </w:div>
    <w:div w:id="572929103">
      <w:bodyDiv w:val="1"/>
      <w:marLeft w:val="0"/>
      <w:marRight w:val="0"/>
      <w:marTop w:val="0"/>
      <w:marBottom w:val="0"/>
      <w:divBdr>
        <w:top w:val="none" w:sz="0" w:space="0" w:color="auto"/>
        <w:left w:val="none" w:sz="0" w:space="0" w:color="auto"/>
        <w:bottom w:val="none" w:sz="0" w:space="0" w:color="auto"/>
        <w:right w:val="none" w:sz="0" w:space="0" w:color="auto"/>
      </w:divBdr>
    </w:div>
    <w:div w:id="573274184">
      <w:bodyDiv w:val="1"/>
      <w:marLeft w:val="0"/>
      <w:marRight w:val="0"/>
      <w:marTop w:val="0"/>
      <w:marBottom w:val="0"/>
      <w:divBdr>
        <w:top w:val="none" w:sz="0" w:space="0" w:color="auto"/>
        <w:left w:val="none" w:sz="0" w:space="0" w:color="auto"/>
        <w:bottom w:val="none" w:sz="0" w:space="0" w:color="auto"/>
        <w:right w:val="none" w:sz="0" w:space="0" w:color="auto"/>
      </w:divBdr>
    </w:div>
    <w:div w:id="577591696">
      <w:bodyDiv w:val="1"/>
      <w:marLeft w:val="0"/>
      <w:marRight w:val="0"/>
      <w:marTop w:val="0"/>
      <w:marBottom w:val="0"/>
      <w:divBdr>
        <w:top w:val="none" w:sz="0" w:space="0" w:color="auto"/>
        <w:left w:val="none" w:sz="0" w:space="0" w:color="auto"/>
        <w:bottom w:val="none" w:sz="0" w:space="0" w:color="auto"/>
        <w:right w:val="none" w:sz="0" w:space="0" w:color="auto"/>
      </w:divBdr>
    </w:div>
    <w:div w:id="585579661">
      <w:bodyDiv w:val="1"/>
      <w:marLeft w:val="0"/>
      <w:marRight w:val="0"/>
      <w:marTop w:val="0"/>
      <w:marBottom w:val="0"/>
      <w:divBdr>
        <w:top w:val="none" w:sz="0" w:space="0" w:color="auto"/>
        <w:left w:val="none" w:sz="0" w:space="0" w:color="auto"/>
        <w:bottom w:val="none" w:sz="0" w:space="0" w:color="auto"/>
        <w:right w:val="none" w:sz="0" w:space="0" w:color="auto"/>
      </w:divBdr>
    </w:div>
    <w:div w:id="588933039">
      <w:bodyDiv w:val="1"/>
      <w:marLeft w:val="0"/>
      <w:marRight w:val="0"/>
      <w:marTop w:val="0"/>
      <w:marBottom w:val="0"/>
      <w:divBdr>
        <w:top w:val="none" w:sz="0" w:space="0" w:color="auto"/>
        <w:left w:val="none" w:sz="0" w:space="0" w:color="auto"/>
        <w:bottom w:val="none" w:sz="0" w:space="0" w:color="auto"/>
        <w:right w:val="none" w:sz="0" w:space="0" w:color="auto"/>
      </w:divBdr>
    </w:div>
    <w:div w:id="588974734">
      <w:bodyDiv w:val="1"/>
      <w:marLeft w:val="0"/>
      <w:marRight w:val="0"/>
      <w:marTop w:val="0"/>
      <w:marBottom w:val="0"/>
      <w:divBdr>
        <w:top w:val="none" w:sz="0" w:space="0" w:color="auto"/>
        <w:left w:val="none" w:sz="0" w:space="0" w:color="auto"/>
        <w:bottom w:val="none" w:sz="0" w:space="0" w:color="auto"/>
        <w:right w:val="none" w:sz="0" w:space="0" w:color="auto"/>
      </w:divBdr>
    </w:div>
    <w:div w:id="653070880">
      <w:bodyDiv w:val="1"/>
      <w:marLeft w:val="0"/>
      <w:marRight w:val="0"/>
      <w:marTop w:val="0"/>
      <w:marBottom w:val="0"/>
      <w:divBdr>
        <w:top w:val="none" w:sz="0" w:space="0" w:color="auto"/>
        <w:left w:val="none" w:sz="0" w:space="0" w:color="auto"/>
        <w:bottom w:val="none" w:sz="0" w:space="0" w:color="auto"/>
        <w:right w:val="none" w:sz="0" w:space="0" w:color="auto"/>
      </w:divBdr>
    </w:div>
    <w:div w:id="705102707">
      <w:bodyDiv w:val="1"/>
      <w:marLeft w:val="0"/>
      <w:marRight w:val="0"/>
      <w:marTop w:val="0"/>
      <w:marBottom w:val="0"/>
      <w:divBdr>
        <w:top w:val="none" w:sz="0" w:space="0" w:color="auto"/>
        <w:left w:val="none" w:sz="0" w:space="0" w:color="auto"/>
        <w:bottom w:val="none" w:sz="0" w:space="0" w:color="auto"/>
        <w:right w:val="none" w:sz="0" w:space="0" w:color="auto"/>
      </w:divBdr>
      <w:divsChild>
        <w:div w:id="1443692972">
          <w:marLeft w:val="0"/>
          <w:marRight w:val="0"/>
          <w:marTop w:val="0"/>
          <w:marBottom w:val="0"/>
          <w:divBdr>
            <w:top w:val="single" w:sz="2" w:space="0" w:color="E3E3E3"/>
            <w:left w:val="single" w:sz="2" w:space="0" w:color="E3E3E3"/>
            <w:bottom w:val="single" w:sz="2" w:space="0" w:color="E3E3E3"/>
            <w:right w:val="single" w:sz="2" w:space="0" w:color="E3E3E3"/>
          </w:divBdr>
          <w:divsChild>
            <w:div w:id="643198792">
              <w:marLeft w:val="0"/>
              <w:marRight w:val="0"/>
              <w:marTop w:val="0"/>
              <w:marBottom w:val="0"/>
              <w:divBdr>
                <w:top w:val="single" w:sz="2" w:space="0" w:color="E3E3E3"/>
                <w:left w:val="single" w:sz="2" w:space="0" w:color="E3E3E3"/>
                <w:bottom w:val="single" w:sz="2" w:space="0" w:color="E3E3E3"/>
                <w:right w:val="single" w:sz="2" w:space="0" w:color="E3E3E3"/>
              </w:divBdr>
              <w:divsChild>
                <w:div w:id="632367184">
                  <w:marLeft w:val="0"/>
                  <w:marRight w:val="0"/>
                  <w:marTop w:val="0"/>
                  <w:marBottom w:val="0"/>
                  <w:divBdr>
                    <w:top w:val="single" w:sz="2" w:space="0" w:color="E3E3E3"/>
                    <w:left w:val="single" w:sz="2" w:space="0" w:color="E3E3E3"/>
                    <w:bottom w:val="single" w:sz="2" w:space="0" w:color="E3E3E3"/>
                    <w:right w:val="single" w:sz="2" w:space="0" w:color="E3E3E3"/>
                  </w:divBdr>
                  <w:divsChild>
                    <w:div w:id="1922636469">
                      <w:marLeft w:val="0"/>
                      <w:marRight w:val="0"/>
                      <w:marTop w:val="0"/>
                      <w:marBottom w:val="0"/>
                      <w:divBdr>
                        <w:top w:val="single" w:sz="2" w:space="0" w:color="E3E3E3"/>
                        <w:left w:val="single" w:sz="2" w:space="0" w:color="E3E3E3"/>
                        <w:bottom w:val="single" w:sz="2" w:space="0" w:color="E3E3E3"/>
                        <w:right w:val="single" w:sz="2" w:space="0" w:color="E3E3E3"/>
                      </w:divBdr>
                      <w:divsChild>
                        <w:div w:id="72892760">
                          <w:marLeft w:val="0"/>
                          <w:marRight w:val="0"/>
                          <w:marTop w:val="0"/>
                          <w:marBottom w:val="0"/>
                          <w:divBdr>
                            <w:top w:val="single" w:sz="2" w:space="0" w:color="E3E3E3"/>
                            <w:left w:val="single" w:sz="2" w:space="0" w:color="E3E3E3"/>
                            <w:bottom w:val="single" w:sz="2" w:space="0" w:color="E3E3E3"/>
                            <w:right w:val="single" w:sz="2" w:space="0" w:color="E3E3E3"/>
                          </w:divBdr>
                          <w:divsChild>
                            <w:div w:id="1962297132">
                              <w:marLeft w:val="0"/>
                              <w:marRight w:val="0"/>
                              <w:marTop w:val="0"/>
                              <w:marBottom w:val="0"/>
                              <w:divBdr>
                                <w:top w:val="single" w:sz="2" w:space="0" w:color="E3E3E3"/>
                                <w:left w:val="single" w:sz="2" w:space="0" w:color="E3E3E3"/>
                                <w:bottom w:val="single" w:sz="2" w:space="0" w:color="E3E3E3"/>
                                <w:right w:val="single" w:sz="2" w:space="0" w:color="E3E3E3"/>
                              </w:divBdr>
                              <w:divsChild>
                                <w:div w:id="753740549">
                                  <w:marLeft w:val="0"/>
                                  <w:marRight w:val="0"/>
                                  <w:marTop w:val="100"/>
                                  <w:marBottom w:val="100"/>
                                  <w:divBdr>
                                    <w:top w:val="single" w:sz="2" w:space="0" w:color="E3E3E3"/>
                                    <w:left w:val="single" w:sz="2" w:space="0" w:color="E3E3E3"/>
                                    <w:bottom w:val="single" w:sz="2" w:space="0" w:color="E3E3E3"/>
                                    <w:right w:val="single" w:sz="2" w:space="0" w:color="E3E3E3"/>
                                  </w:divBdr>
                                  <w:divsChild>
                                    <w:div w:id="654996059">
                                      <w:marLeft w:val="0"/>
                                      <w:marRight w:val="0"/>
                                      <w:marTop w:val="0"/>
                                      <w:marBottom w:val="0"/>
                                      <w:divBdr>
                                        <w:top w:val="single" w:sz="2" w:space="0" w:color="E3E3E3"/>
                                        <w:left w:val="single" w:sz="2" w:space="0" w:color="E3E3E3"/>
                                        <w:bottom w:val="single" w:sz="2" w:space="0" w:color="E3E3E3"/>
                                        <w:right w:val="single" w:sz="2" w:space="0" w:color="E3E3E3"/>
                                      </w:divBdr>
                                      <w:divsChild>
                                        <w:div w:id="1310939627">
                                          <w:marLeft w:val="0"/>
                                          <w:marRight w:val="0"/>
                                          <w:marTop w:val="0"/>
                                          <w:marBottom w:val="0"/>
                                          <w:divBdr>
                                            <w:top w:val="single" w:sz="2" w:space="0" w:color="E3E3E3"/>
                                            <w:left w:val="single" w:sz="2" w:space="0" w:color="E3E3E3"/>
                                            <w:bottom w:val="single" w:sz="2" w:space="0" w:color="E3E3E3"/>
                                            <w:right w:val="single" w:sz="2" w:space="0" w:color="E3E3E3"/>
                                          </w:divBdr>
                                          <w:divsChild>
                                            <w:div w:id="625893615">
                                              <w:marLeft w:val="0"/>
                                              <w:marRight w:val="0"/>
                                              <w:marTop w:val="0"/>
                                              <w:marBottom w:val="0"/>
                                              <w:divBdr>
                                                <w:top w:val="single" w:sz="2" w:space="0" w:color="E3E3E3"/>
                                                <w:left w:val="single" w:sz="2" w:space="0" w:color="E3E3E3"/>
                                                <w:bottom w:val="single" w:sz="2" w:space="0" w:color="E3E3E3"/>
                                                <w:right w:val="single" w:sz="2" w:space="0" w:color="E3E3E3"/>
                                              </w:divBdr>
                                              <w:divsChild>
                                                <w:div w:id="1145731752">
                                                  <w:marLeft w:val="0"/>
                                                  <w:marRight w:val="0"/>
                                                  <w:marTop w:val="0"/>
                                                  <w:marBottom w:val="0"/>
                                                  <w:divBdr>
                                                    <w:top w:val="single" w:sz="2" w:space="0" w:color="E3E3E3"/>
                                                    <w:left w:val="single" w:sz="2" w:space="0" w:color="E3E3E3"/>
                                                    <w:bottom w:val="single" w:sz="2" w:space="0" w:color="E3E3E3"/>
                                                    <w:right w:val="single" w:sz="2" w:space="0" w:color="E3E3E3"/>
                                                  </w:divBdr>
                                                  <w:divsChild>
                                                    <w:div w:id="1035039233">
                                                      <w:marLeft w:val="0"/>
                                                      <w:marRight w:val="0"/>
                                                      <w:marTop w:val="0"/>
                                                      <w:marBottom w:val="0"/>
                                                      <w:divBdr>
                                                        <w:top w:val="single" w:sz="2" w:space="0" w:color="E3E3E3"/>
                                                        <w:left w:val="single" w:sz="2" w:space="0" w:color="E3E3E3"/>
                                                        <w:bottom w:val="single" w:sz="2" w:space="0" w:color="E3E3E3"/>
                                                        <w:right w:val="single" w:sz="2" w:space="0" w:color="E3E3E3"/>
                                                      </w:divBdr>
                                                      <w:divsChild>
                                                        <w:div w:id="19058700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4501178">
          <w:marLeft w:val="0"/>
          <w:marRight w:val="0"/>
          <w:marTop w:val="0"/>
          <w:marBottom w:val="0"/>
          <w:divBdr>
            <w:top w:val="none" w:sz="0" w:space="0" w:color="auto"/>
            <w:left w:val="none" w:sz="0" w:space="0" w:color="auto"/>
            <w:bottom w:val="none" w:sz="0" w:space="0" w:color="auto"/>
            <w:right w:val="none" w:sz="0" w:space="0" w:color="auto"/>
          </w:divBdr>
          <w:divsChild>
            <w:div w:id="262953430">
              <w:marLeft w:val="0"/>
              <w:marRight w:val="0"/>
              <w:marTop w:val="100"/>
              <w:marBottom w:val="100"/>
              <w:divBdr>
                <w:top w:val="single" w:sz="2" w:space="0" w:color="E3E3E3"/>
                <w:left w:val="single" w:sz="2" w:space="0" w:color="E3E3E3"/>
                <w:bottom w:val="single" w:sz="2" w:space="0" w:color="E3E3E3"/>
                <w:right w:val="single" w:sz="2" w:space="0" w:color="E3E3E3"/>
              </w:divBdr>
              <w:divsChild>
                <w:div w:id="836455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32698411">
      <w:bodyDiv w:val="1"/>
      <w:marLeft w:val="0"/>
      <w:marRight w:val="0"/>
      <w:marTop w:val="0"/>
      <w:marBottom w:val="0"/>
      <w:divBdr>
        <w:top w:val="none" w:sz="0" w:space="0" w:color="auto"/>
        <w:left w:val="none" w:sz="0" w:space="0" w:color="auto"/>
        <w:bottom w:val="none" w:sz="0" w:space="0" w:color="auto"/>
        <w:right w:val="none" w:sz="0" w:space="0" w:color="auto"/>
      </w:divBdr>
    </w:div>
    <w:div w:id="763036728">
      <w:bodyDiv w:val="1"/>
      <w:marLeft w:val="0"/>
      <w:marRight w:val="0"/>
      <w:marTop w:val="0"/>
      <w:marBottom w:val="0"/>
      <w:divBdr>
        <w:top w:val="none" w:sz="0" w:space="0" w:color="auto"/>
        <w:left w:val="none" w:sz="0" w:space="0" w:color="auto"/>
        <w:bottom w:val="none" w:sz="0" w:space="0" w:color="auto"/>
        <w:right w:val="none" w:sz="0" w:space="0" w:color="auto"/>
      </w:divBdr>
    </w:div>
    <w:div w:id="770786130">
      <w:bodyDiv w:val="1"/>
      <w:marLeft w:val="0"/>
      <w:marRight w:val="0"/>
      <w:marTop w:val="0"/>
      <w:marBottom w:val="0"/>
      <w:divBdr>
        <w:top w:val="none" w:sz="0" w:space="0" w:color="auto"/>
        <w:left w:val="none" w:sz="0" w:space="0" w:color="auto"/>
        <w:bottom w:val="none" w:sz="0" w:space="0" w:color="auto"/>
        <w:right w:val="none" w:sz="0" w:space="0" w:color="auto"/>
      </w:divBdr>
    </w:div>
    <w:div w:id="812020545">
      <w:bodyDiv w:val="1"/>
      <w:marLeft w:val="0"/>
      <w:marRight w:val="0"/>
      <w:marTop w:val="0"/>
      <w:marBottom w:val="0"/>
      <w:divBdr>
        <w:top w:val="none" w:sz="0" w:space="0" w:color="auto"/>
        <w:left w:val="none" w:sz="0" w:space="0" w:color="auto"/>
        <w:bottom w:val="none" w:sz="0" w:space="0" w:color="auto"/>
        <w:right w:val="none" w:sz="0" w:space="0" w:color="auto"/>
      </w:divBdr>
    </w:div>
    <w:div w:id="822623438">
      <w:bodyDiv w:val="1"/>
      <w:marLeft w:val="0"/>
      <w:marRight w:val="0"/>
      <w:marTop w:val="0"/>
      <w:marBottom w:val="0"/>
      <w:divBdr>
        <w:top w:val="none" w:sz="0" w:space="0" w:color="auto"/>
        <w:left w:val="none" w:sz="0" w:space="0" w:color="auto"/>
        <w:bottom w:val="none" w:sz="0" w:space="0" w:color="auto"/>
        <w:right w:val="none" w:sz="0" w:space="0" w:color="auto"/>
      </w:divBdr>
    </w:div>
    <w:div w:id="829759859">
      <w:bodyDiv w:val="1"/>
      <w:marLeft w:val="0"/>
      <w:marRight w:val="0"/>
      <w:marTop w:val="0"/>
      <w:marBottom w:val="0"/>
      <w:divBdr>
        <w:top w:val="none" w:sz="0" w:space="0" w:color="auto"/>
        <w:left w:val="none" w:sz="0" w:space="0" w:color="auto"/>
        <w:bottom w:val="none" w:sz="0" w:space="0" w:color="auto"/>
        <w:right w:val="none" w:sz="0" w:space="0" w:color="auto"/>
      </w:divBdr>
    </w:div>
    <w:div w:id="962735980">
      <w:bodyDiv w:val="1"/>
      <w:marLeft w:val="0"/>
      <w:marRight w:val="0"/>
      <w:marTop w:val="0"/>
      <w:marBottom w:val="0"/>
      <w:divBdr>
        <w:top w:val="none" w:sz="0" w:space="0" w:color="auto"/>
        <w:left w:val="none" w:sz="0" w:space="0" w:color="auto"/>
        <w:bottom w:val="none" w:sz="0" w:space="0" w:color="auto"/>
        <w:right w:val="none" w:sz="0" w:space="0" w:color="auto"/>
      </w:divBdr>
    </w:div>
    <w:div w:id="977881547">
      <w:bodyDiv w:val="1"/>
      <w:marLeft w:val="0"/>
      <w:marRight w:val="0"/>
      <w:marTop w:val="0"/>
      <w:marBottom w:val="0"/>
      <w:divBdr>
        <w:top w:val="none" w:sz="0" w:space="0" w:color="auto"/>
        <w:left w:val="none" w:sz="0" w:space="0" w:color="auto"/>
        <w:bottom w:val="none" w:sz="0" w:space="0" w:color="auto"/>
        <w:right w:val="none" w:sz="0" w:space="0" w:color="auto"/>
      </w:divBdr>
    </w:div>
    <w:div w:id="978418346">
      <w:bodyDiv w:val="1"/>
      <w:marLeft w:val="0"/>
      <w:marRight w:val="0"/>
      <w:marTop w:val="0"/>
      <w:marBottom w:val="0"/>
      <w:divBdr>
        <w:top w:val="none" w:sz="0" w:space="0" w:color="auto"/>
        <w:left w:val="none" w:sz="0" w:space="0" w:color="auto"/>
        <w:bottom w:val="none" w:sz="0" w:space="0" w:color="auto"/>
        <w:right w:val="none" w:sz="0" w:space="0" w:color="auto"/>
      </w:divBdr>
    </w:div>
    <w:div w:id="997853176">
      <w:bodyDiv w:val="1"/>
      <w:marLeft w:val="0"/>
      <w:marRight w:val="0"/>
      <w:marTop w:val="0"/>
      <w:marBottom w:val="0"/>
      <w:divBdr>
        <w:top w:val="none" w:sz="0" w:space="0" w:color="auto"/>
        <w:left w:val="none" w:sz="0" w:space="0" w:color="auto"/>
        <w:bottom w:val="none" w:sz="0" w:space="0" w:color="auto"/>
        <w:right w:val="none" w:sz="0" w:space="0" w:color="auto"/>
      </w:divBdr>
    </w:div>
    <w:div w:id="1009680109">
      <w:bodyDiv w:val="1"/>
      <w:marLeft w:val="0"/>
      <w:marRight w:val="0"/>
      <w:marTop w:val="0"/>
      <w:marBottom w:val="0"/>
      <w:divBdr>
        <w:top w:val="none" w:sz="0" w:space="0" w:color="auto"/>
        <w:left w:val="none" w:sz="0" w:space="0" w:color="auto"/>
        <w:bottom w:val="none" w:sz="0" w:space="0" w:color="auto"/>
        <w:right w:val="none" w:sz="0" w:space="0" w:color="auto"/>
      </w:divBdr>
    </w:div>
    <w:div w:id="1011758289">
      <w:bodyDiv w:val="1"/>
      <w:marLeft w:val="0"/>
      <w:marRight w:val="0"/>
      <w:marTop w:val="0"/>
      <w:marBottom w:val="0"/>
      <w:divBdr>
        <w:top w:val="none" w:sz="0" w:space="0" w:color="auto"/>
        <w:left w:val="none" w:sz="0" w:space="0" w:color="auto"/>
        <w:bottom w:val="none" w:sz="0" w:space="0" w:color="auto"/>
        <w:right w:val="none" w:sz="0" w:space="0" w:color="auto"/>
      </w:divBdr>
    </w:div>
    <w:div w:id="1106772379">
      <w:bodyDiv w:val="1"/>
      <w:marLeft w:val="0"/>
      <w:marRight w:val="0"/>
      <w:marTop w:val="0"/>
      <w:marBottom w:val="0"/>
      <w:divBdr>
        <w:top w:val="none" w:sz="0" w:space="0" w:color="auto"/>
        <w:left w:val="none" w:sz="0" w:space="0" w:color="auto"/>
        <w:bottom w:val="none" w:sz="0" w:space="0" w:color="auto"/>
        <w:right w:val="none" w:sz="0" w:space="0" w:color="auto"/>
      </w:divBdr>
    </w:div>
    <w:div w:id="1106929170">
      <w:bodyDiv w:val="1"/>
      <w:marLeft w:val="0"/>
      <w:marRight w:val="0"/>
      <w:marTop w:val="0"/>
      <w:marBottom w:val="0"/>
      <w:divBdr>
        <w:top w:val="none" w:sz="0" w:space="0" w:color="auto"/>
        <w:left w:val="none" w:sz="0" w:space="0" w:color="auto"/>
        <w:bottom w:val="none" w:sz="0" w:space="0" w:color="auto"/>
        <w:right w:val="none" w:sz="0" w:space="0" w:color="auto"/>
      </w:divBdr>
    </w:div>
    <w:div w:id="1140609036">
      <w:bodyDiv w:val="1"/>
      <w:marLeft w:val="0"/>
      <w:marRight w:val="0"/>
      <w:marTop w:val="0"/>
      <w:marBottom w:val="0"/>
      <w:divBdr>
        <w:top w:val="none" w:sz="0" w:space="0" w:color="auto"/>
        <w:left w:val="none" w:sz="0" w:space="0" w:color="auto"/>
        <w:bottom w:val="none" w:sz="0" w:space="0" w:color="auto"/>
        <w:right w:val="none" w:sz="0" w:space="0" w:color="auto"/>
      </w:divBdr>
    </w:div>
    <w:div w:id="1163081680">
      <w:bodyDiv w:val="1"/>
      <w:marLeft w:val="0"/>
      <w:marRight w:val="0"/>
      <w:marTop w:val="0"/>
      <w:marBottom w:val="0"/>
      <w:divBdr>
        <w:top w:val="none" w:sz="0" w:space="0" w:color="auto"/>
        <w:left w:val="none" w:sz="0" w:space="0" w:color="auto"/>
        <w:bottom w:val="none" w:sz="0" w:space="0" w:color="auto"/>
        <w:right w:val="none" w:sz="0" w:space="0" w:color="auto"/>
      </w:divBdr>
    </w:div>
    <w:div w:id="1165824198">
      <w:bodyDiv w:val="1"/>
      <w:marLeft w:val="0"/>
      <w:marRight w:val="0"/>
      <w:marTop w:val="0"/>
      <w:marBottom w:val="0"/>
      <w:divBdr>
        <w:top w:val="none" w:sz="0" w:space="0" w:color="auto"/>
        <w:left w:val="none" w:sz="0" w:space="0" w:color="auto"/>
        <w:bottom w:val="none" w:sz="0" w:space="0" w:color="auto"/>
        <w:right w:val="none" w:sz="0" w:space="0" w:color="auto"/>
      </w:divBdr>
    </w:div>
    <w:div w:id="1198928993">
      <w:bodyDiv w:val="1"/>
      <w:marLeft w:val="0"/>
      <w:marRight w:val="0"/>
      <w:marTop w:val="0"/>
      <w:marBottom w:val="0"/>
      <w:divBdr>
        <w:top w:val="none" w:sz="0" w:space="0" w:color="auto"/>
        <w:left w:val="none" w:sz="0" w:space="0" w:color="auto"/>
        <w:bottom w:val="none" w:sz="0" w:space="0" w:color="auto"/>
        <w:right w:val="none" w:sz="0" w:space="0" w:color="auto"/>
      </w:divBdr>
    </w:div>
    <w:div w:id="1201626844">
      <w:bodyDiv w:val="1"/>
      <w:marLeft w:val="0"/>
      <w:marRight w:val="0"/>
      <w:marTop w:val="0"/>
      <w:marBottom w:val="0"/>
      <w:divBdr>
        <w:top w:val="none" w:sz="0" w:space="0" w:color="auto"/>
        <w:left w:val="none" w:sz="0" w:space="0" w:color="auto"/>
        <w:bottom w:val="none" w:sz="0" w:space="0" w:color="auto"/>
        <w:right w:val="none" w:sz="0" w:space="0" w:color="auto"/>
      </w:divBdr>
    </w:div>
    <w:div w:id="1231309851">
      <w:bodyDiv w:val="1"/>
      <w:marLeft w:val="0"/>
      <w:marRight w:val="0"/>
      <w:marTop w:val="0"/>
      <w:marBottom w:val="0"/>
      <w:divBdr>
        <w:top w:val="none" w:sz="0" w:space="0" w:color="auto"/>
        <w:left w:val="none" w:sz="0" w:space="0" w:color="auto"/>
        <w:bottom w:val="none" w:sz="0" w:space="0" w:color="auto"/>
        <w:right w:val="none" w:sz="0" w:space="0" w:color="auto"/>
      </w:divBdr>
    </w:div>
    <w:div w:id="1247225155">
      <w:bodyDiv w:val="1"/>
      <w:marLeft w:val="0"/>
      <w:marRight w:val="0"/>
      <w:marTop w:val="0"/>
      <w:marBottom w:val="0"/>
      <w:divBdr>
        <w:top w:val="none" w:sz="0" w:space="0" w:color="auto"/>
        <w:left w:val="none" w:sz="0" w:space="0" w:color="auto"/>
        <w:bottom w:val="none" w:sz="0" w:space="0" w:color="auto"/>
        <w:right w:val="none" w:sz="0" w:space="0" w:color="auto"/>
      </w:divBdr>
    </w:div>
    <w:div w:id="1259602212">
      <w:bodyDiv w:val="1"/>
      <w:marLeft w:val="0"/>
      <w:marRight w:val="0"/>
      <w:marTop w:val="0"/>
      <w:marBottom w:val="0"/>
      <w:divBdr>
        <w:top w:val="none" w:sz="0" w:space="0" w:color="auto"/>
        <w:left w:val="none" w:sz="0" w:space="0" w:color="auto"/>
        <w:bottom w:val="none" w:sz="0" w:space="0" w:color="auto"/>
        <w:right w:val="none" w:sz="0" w:space="0" w:color="auto"/>
      </w:divBdr>
    </w:div>
    <w:div w:id="1291399150">
      <w:bodyDiv w:val="1"/>
      <w:marLeft w:val="0"/>
      <w:marRight w:val="0"/>
      <w:marTop w:val="0"/>
      <w:marBottom w:val="0"/>
      <w:divBdr>
        <w:top w:val="none" w:sz="0" w:space="0" w:color="auto"/>
        <w:left w:val="none" w:sz="0" w:space="0" w:color="auto"/>
        <w:bottom w:val="none" w:sz="0" w:space="0" w:color="auto"/>
        <w:right w:val="none" w:sz="0" w:space="0" w:color="auto"/>
      </w:divBdr>
      <w:divsChild>
        <w:div w:id="1049843293">
          <w:marLeft w:val="0"/>
          <w:marRight w:val="0"/>
          <w:marTop w:val="0"/>
          <w:marBottom w:val="0"/>
          <w:divBdr>
            <w:top w:val="none" w:sz="0" w:space="0" w:color="auto"/>
            <w:left w:val="none" w:sz="0" w:space="0" w:color="auto"/>
            <w:bottom w:val="none" w:sz="0" w:space="0" w:color="auto"/>
            <w:right w:val="none" w:sz="0" w:space="0" w:color="auto"/>
          </w:divBdr>
          <w:divsChild>
            <w:div w:id="1288006161">
              <w:marLeft w:val="0"/>
              <w:marRight w:val="0"/>
              <w:marTop w:val="0"/>
              <w:marBottom w:val="0"/>
              <w:divBdr>
                <w:top w:val="none" w:sz="0" w:space="0" w:color="auto"/>
                <w:left w:val="none" w:sz="0" w:space="0" w:color="auto"/>
                <w:bottom w:val="none" w:sz="0" w:space="0" w:color="auto"/>
                <w:right w:val="none" w:sz="0" w:space="0" w:color="auto"/>
              </w:divBdr>
              <w:divsChild>
                <w:div w:id="321737852">
                  <w:marLeft w:val="0"/>
                  <w:marRight w:val="0"/>
                  <w:marTop w:val="0"/>
                  <w:marBottom w:val="0"/>
                  <w:divBdr>
                    <w:top w:val="none" w:sz="0" w:space="0" w:color="auto"/>
                    <w:left w:val="none" w:sz="0" w:space="0" w:color="auto"/>
                    <w:bottom w:val="none" w:sz="0" w:space="0" w:color="auto"/>
                    <w:right w:val="none" w:sz="0" w:space="0" w:color="auto"/>
                  </w:divBdr>
                  <w:divsChild>
                    <w:div w:id="489174100">
                      <w:marLeft w:val="0"/>
                      <w:marRight w:val="0"/>
                      <w:marTop w:val="0"/>
                      <w:marBottom w:val="0"/>
                      <w:divBdr>
                        <w:top w:val="none" w:sz="0" w:space="0" w:color="auto"/>
                        <w:left w:val="none" w:sz="0" w:space="0" w:color="auto"/>
                        <w:bottom w:val="none" w:sz="0" w:space="0" w:color="auto"/>
                        <w:right w:val="none" w:sz="0" w:space="0" w:color="auto"/>
                      </w:divBdr>
                      <w:divsChild>
                        <w:div w:id="542668479">
                          <w:marLeft w:val="0"/>
                          <w:marRight w:val="0"/>
                          <w:marTop w:val="0"/>
                          <w:marBottom w:val="0"/>
                          <w:divBdr>
                            <w:top w:val="none" w:sz="0" w:space="0" w:color="auto"/>
                            <w:left w:val="none" w:sz="0" w:space="0" w:color="auto"/>
                            <w:bottom w:val="none" w:sz="0" w:space="0" w:color="auto"/>
                            <w:right w:val="none" w:sz="0" w:space="0" w:color="auto"/>
                          </w:divBdr>
                          <w:divsChild>
                            <w:div w:id="5610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231198">
      <w:bodyDiv w:val="1"/>
      <w:marLeft w:val="0"/>
      <w:marRight w:val="0"/>
      <w:marTop w:val="0"/>
      <w:marBottom w:val="0"/>
      <w:divBdr>
        <w:top w:val="none" w:sz="0" w:space="0" w:color="auto"/>
        <w:left w:val="none" w:sz="0" w:space="0" w:color="auto"/>
        <w:bottom w:val="none" w:sz="0" w:space="0" w:color="auto"/>
        <w:right w:val="none" w:sz="0" w:space="0" w:color="auto"/>
      </w:divBdr>
    </w:div>
    <w:div w:id="1385789234">
      <w:bodyDiv w:val="1"/>
      <w:marLeft w:val="0"/>
      <w:marRight w:val="0"/>
      <w:marTop w:val="0"/>
      <w:marBottom w:val="0"/>
      <w:divBdr>
        <w:top w:val="none" w:sz="0" w:space="0" w:color="auto"/>
        <w:left w:val="none" w:sz="0" w:space="0" w:color="auto"/>
        <w:bottom w:val="none" w:sz="0" w:space="0" w:color="auto"/>
        <w:right w:val="none" w:sz="0" w:space="0" w:color="auto"/>
      </w:divBdr>
    </w:div>
    <w:div w:id="1417550773">
      <w:bodyDiv w:val="1"/>
      <w:marLeft w:val="0"/>
      <w:marRight w:val="0"/>
      <w:marTop w:val="0"/>
      <w:marBottom w:val="0"/>
      <w:divBdr>
        <w:top w:val="none" w:sz="0" w:space="0" w:color="auto"/>
        <w:left w:val="none" w:sz="0" w:space="0" w:color="auto"/>
        <w:bottom w:val="none" w:sz="0" w:space="0" w:color="auto"/>
        <w:right w:val="none" w:sz="0" w:space="0" w:color="auto"/>
      </w:divBdr>
    </w:div>
    <w:div w:id="1491363238">
      <w:bodyDiv w:val="1"/>
      <w:marLeft w:val="0"/>
      <w:marRight w:val="0"/>
      <w:marTop w:val="0"/>
      <w:marBottom w:val="0"/>
      <w:divBdr>
        <w:top w:val="none" w:sz="0" w:space="0" w:color="auto"/>
        <w:left w:val="none" w:sz="0" w:space="0" w:color="auto"/>
        <w:bottom w:val="none" w:sz="0" w:space="0" w:color="auto"/>
        <w:right w:val="none" w:sz="0" w:space="0" w:color="auto"/>
      </w:divBdr>
    </w:div>
    <w:div w:id="1502353144">
      <w:bodyDiv w:val="1"/>
      <w:marLeft w:val="0"/>
      <w:marRight w:val="0"/>
      <w:marTop w:val="0"/>
      <w:marBottom w:val="0"/>
      <w:divBdr>
        <w:top w:val="none" w:sz="0" w:space="0" w:color="auto"/>
        <w:left w:val="none" w:sz="0" w:space="0" w:color="auto"/>
        <w:bottom w:val="none" w:sz="0" w:space="0" w:color="auto"/>
        <w:right w:val="none" w:sz="0" w:space="0" w:color="auto"/>
      </w:divBdr>
    </w:div>
    <w:div w:id="1516923467">
      <w:bodyDiv w:val="1"/>
      <w:marLeft w:val="0"/>
      <w:marRight w:val="0"/>
      <w:marTop w:val="0"/>
      <w:marBottom w:val="0"/>
      <w:divBdr>
        <w:top w:val="none" w:sz="0" w:space="0" w:color="auto"/>
        <w:left w:val="none" w:sz="0" w:space="0" w:color="auto"/>
        <w:bottom w:val="none" w:sz="0" w:space="0" w:color="auto"/>
        <w:right w:val="none" w:sz="0" w:space="0" w:color="auto"/>
      </w:divBdr>
    </w:div>
    <w:div w:id="1530220875">
      <w:bodyDiv w:val="1"/>
      <w:marLeft w:val="0"/>
      <w:marRight w:val="0"/>
      <w:marTop w:val="0"/>
      <w:marBottom w:val="0"/>
      <w:divBdr>
        <w:top w:val="none" w:sz="0" w:space="0" w:color="auto"/>
        <w:left w:val="none" w:sz="0" w:space="0" w:color="auto"/>
        <w:bottom w:val="none" w:sz="0" w:space="0" w:color="auto"/>
        <w:right w:val="none" w:sz="0" w:space="0" w:color="auto"/>
      </w:divBdr>
    </w:div>
    <w:div w:id="1650982979">
      <w:bodyDiv w:val="1"/>
      <w:marLeft w:val="0"/>
      <w:marRight w:val="0"/>
      <w:marTop w:val="0"/>
      <w:marBottom w:val="0"/>
      <w:divBdr>
        <w:top w:val="none" w:sz="0" w:space="0" w:color="auto"/>
        <w:left w:val="none" w:sz="0" w:space="0" w:color="auto"/>
        <w:bottom w:val="none" w:sz="0" w:space="0" w:color="auto"/>
        <w:right w:val="none" w:sz="0" w:space="0" w:color="auto"/>
      </w:divBdr>
    </w:div>
    <w:div w:id="1724207325">
      <w:bodyDiv w:val="1"/>
      <w:marLeft w:val="0"/>
      <w:marRight w:val="0"/>
      <w:marTop w:val="0"/>
      <w:marBottom w:val="0"/>
      <w:divBdr>
        <w:top w:val="none" w:sz="0" w:space="0" w:color="auto"/>
        <w:left w:val="none" w:sz="0" w:space="0" w:color="auto"/>
        <w:bottom w:val="none" w:sz="0" w:space="0" w:color="auto"/>
        <w:right w:val="none" w:sz="0" w:space="0" w:color="auto"/>
      </w:divBdr>
    </w:div>
    <w:div w:id="1751348629">
      <w:bodyDiv w:val="1"/>
      <w:marLeft w:val="0"/>
      <w:marRight w:val="0"/>
      <w:marTop w:val="0"/>
      <w:marBottom w:val="0"/>
      <w:divBdr>
        <w:top w:val="none" w:sz="0" w:space="0" w:color="auto"/>
        <w:left w:val="none" w:sz="0" w:space="0" w:color="auto"/>
        <w:bottom w:val="none" w:sz="0" w:space="0" w:color="auto"/>
        <w:right w:val="none" w:sz="0" w:space="0" w:color="auto"/>
      </w:divBdr>
    </w:div>
    <w:div w:id="1772356845">
      <w:bodyDiv w:val="1"/>
      <w:marLeft w:val="0"/>
      <w:marRight w:val="0"/>
      <w:marTop w:val="0"/>
      <w:marBottom w:val="0"/>
      <w:divBdr>
        <w:top w:val="none" w:sz="0" w:space="0" w:color="auto"/>
        <w:left w:val="none" w:sz="0" w:space="0" w:color="auto"/>
        <w:bottom w:val="none" w:sz="0" w:space="0" w:color="auto"/>
        <w:right w:val="none" w:sz="0" w:space="0" w:color="auto"/>
      </w:divBdr>
      <w:divsChild>
        <w:div w:id="493373010">
          <w:marLeft w:val="0"/>
          <w:marRight w:val="0"/>
          <w:marTop w:val="0"/>
          <w:marBottom w:val="0"/>
          <w:divBdr>
            <w:top w:val="none" w:sz="0" w:space="0" w:color="auto"/>
            <w:left w:val="none" w:sz="0" w:space="0" w:color="auto"/>
            <w:bottom w:val="none" w:sz="0" w:space="0" w:color="auto"/>
            <w:right w:val="none" w:sz="0" w:space="0" w:color="auto"/>
          </w:divBdr>
          <w:divsChild>
            <w:div w:id="1959217521">
              <w:marLeft w:val="0"/>
              <w:marRight w:val="0"/>
              <w:marTop w:val="0"/>
              <w:marBottom w:val="0"/>
              <w:divBdr>
                <w:top w:val="none" w:sz="0" w:space="0" w:color="auto"/>
                <w:left w:val="none" w:sz="0" w:space="0" w:color="auto"/>
                <w:bottom w:val="none" w:sz="0" w:space="0" w:color="auto"/>
                <w:right w:val="none" w:sz="0" w:space="0" w:color="auto"/>
              </w:divBdr>
              <w:divsChild>
                <w:div w:id="1677921417">
                  <w:marLeft w:val="0"/>
                  <w:marRight w:val="0"/>
                  <w:marTop w:val="0"/>
                  <w:marBottom w:val="0"/>
                  <w:divBdr>
                    <w:top w:val="none" w:sz="0" w:space="0" w:color="auto"/>
                    <w:left w:val="none" w:sz="0" w:space="0" w:color="auto"/>
                    <w:bottom w:val="none" w:sz="0" w:space="0" w:color="auto"/>
                    <w:right w:val="none" w:sz="0" w:space="0" w:color="auto"/>
                  </w:divBdr>
                  <w:divsChild>
                    <w:div w:id="129572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3478">
          <w:marLeft w:val="0"/>
          <w:marRight w:val="0"/>
          <w:marTop w:val="0"/>
          <w:marBottom w:val="0"/>
          <w:divBdr>
            <w:top w:val="none" w:sz="0" w:space="0" w:color="auto"/>
            <w:left w:val="none" w:sz="0" w:space="0" w:color="auto"/>
            <w:bottom w:val="none" w:sz="0" w:space="0" w:color="auto"/>
            <w:right w:val="none" w:sz="0" w:space="0" w:color="auto"/>
          </w:divBdr>
          <w:divsChild>
            <w:div w:id="117769504">
              <w:marLeft w:val="0"/>
              <w:marRight w:val="0"/>
              <w:marTop w:val="0"/>
              <w:marBottom w:val="0"/>
              <w:divBdr>
                <w:top w:val="none" w:sz="0" w:space="0" w:color="auto"/>
                <w:left w:val="none" w:sz="0" w:space="0" w:color="auto"/>
                <w:bottom w:val="none" w:sz="0" w:space="0" w:color="auto"/>
                <w:right w:val="none" w:sz="0" w:space="0" w:color="auto"/>
              </w:divBdr>
              <w:divsChild>
                <w:div w:id="146753328">
                  <w:marLeft w:val="0"/>
                  <w:marRight w:val="0"/>
                  <w:marTop w:val="0"/>
                  <w:marBottom w:val="0"/>
                  <w:divBdr>
                    <w:top w:val="none" w:sz="0" w:space="0" w:color="auto"/>
                    <w:left w:val="none" w:sz="0" w:space="0" w:color="auto"/>
                    <w:bottom w:val="none" w:sz="0" w:space="0" w:color="auto"/>
                    <w:right w:val="none" w:sz="0" w:space="0" w:color="auto"/>
                  </w:divBdr>
                  <w:divsChild>
                    <w:div w:id="13615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91254">
      <w:bodyDiv w:val="1"/>
      <w:marLeft w:val="0"/>
      <w:marRight w:val="0"/>
      <w:marTop w:val="0"/>
      <w:marBottom w:val="0"/>
      <w:divBdr>
        <w:top w:val="none" w:sz="0" w:space="0" w:color="auto"/>
        <w:left w:val="none" w:sz="0" w:space="0" w:color="auto"/>
        <w:bottom w:val="none" w:sz="0" w:space="0" w:color="auto"/>
        <w:right w:val="none" w:sz="0" w:space="0" w:color="auto"/>
      </w:divBdr>
    </w:div>
    <w:div w:id="1917981750">
      <w:bodyDiv w:val="1"/>
      <w:marLeft w:val="0"/>
      <w:marRight w:val="0"/>
      <w:marTop w:val="0"/>
      <w:marBottom w:val="0"/>
      <w:divBdr>
        <w:top w:val="none" w:sz="0" w:space="0" w:color="auto"/>
        <w:left w:val="none" w:sz="0" w:space="0" w:color="auto"/>
        <w:bottom w:val="none" w:sz="0" w:space="0" w:color="auto"/>
        <w:right w:val="none" w:sz="0" w:space="0" w:color="auto"/>
      </w:divBdr>
    </w:div>
    <w:div w:id="1944527709">
      <w:bodyDiv w:val="1"/>
      <w:marLeft w:val="0"/>
      <w:marRight w:val="0"/>
      <w:marTop w:val="0"/>
      <w:marBottom w:val="0"/>
      <w:divBdr>
        <w:top w:val="none" w:sz="0" w:space="0" w:color="auto"/>
        <w:left w:val="none" w:sz="0" w:space="0" w:color="auto"/>
        <w:bottom w:val="none" w:sz="0" w:space="0" w:color="auto"/>
        <w:right w:val="none" w:sz="0" w:space="0" w:color="auto"/>
      </w:divBdr>
    </w:div>
    <w:div w:id="1956019911">
      <w:bodyDiv w:val="1"/>
      <w:marLeft w:val="0"/>
      <w:marRight w:val="0"/>
      <w:marTop w:val="0"/>
      <w:marBottom w:val="0"/>
      <w:divBdr>
        <w:top w:val="none" w:sz="0" w:space="0" w:color="auto"/>
        <w:left w:val="none" w:sz="0" w:space="0" w:color="auto"/>
        <w:bottom w:val="none" w:sz="0" w:space="0" w:color="auto"/>
        <w:right w:val="none" w:sz="0" w:space="0" w:color="auto"/>
      </w:divBdr>
    </w:div>
    <w:div w:id="1981883920">
      <w:bodyDiv w:val="1"/>
      <w:marLeft w:val="0"/>
      <w:marRight w:val="0"/>
      <w:marTop w:val="0"/>
      <w:marBottom w:val="0"/>
      <w:divBdr>
        <w:top w:val="none" w:sz="0" w:space="0" w:color="auto"/>
        <w:left w:val="none" w:sz="0" w:space="0" w:color="auto"/>
        <w:bottom w:val="none" w:sz="0" w:space="0" w:color="auto"/>
        <w:right w:val="none" w:sz="0" w:space="0" w:color="auto"/>
      </w:divBdr>
    </w:div>
    <w:div w:id="2010325484">
      <w:bodyDiv w:val="1"/>
      <w:marLeft w:val="0"/>
      <w:marRight w:val="0"/>
      <w:marTop w:val="0"/>
      <w:marBottom w:val="0"/>
      <w:divBdr>
        <w:top w:val="none" w:sz="0" w:space="0" w:color="auto"/>
        <w:left w:val="none" w:sz="0" w:space="0" w:color="auto"/>
        <w:bottom w:val="none" w:sz="0" w:space="0" w:color="auto"/>
        <w:right w:val="none" w:sz="0" w:space="0" w:color="auto"/>
      </w:divBdr>
    </w:div>
    <w:div w:id="2044398075">
      <w:bodyDiv w:val="1"/>
      <w:marLeft w:val="0"/>
      <w:marRight w:val="0"/>
      <w:marTop w:val="0"/>
      <w:marBottom w:val="0"/>
      <w:divBdr>
        <w:top w:val="none" w:sz="0" w:space="0" w:color="auto"/>
        <w:left w:val="none" w:sz="0" w:space="0" w:color="auto"/>
        <w:bottom w:val="none" w:sz="0" w:space="0" w:color="auto"/>
        <w:right w:val="none" w:sz="0" w:space="0" w:color="auto"/>
      </w:divBdr>
    </w:div>
    <w:div w:id="2048335879">
      <w:bodyDiv w:val="1"/>
      <w:marLeft w:val="0"/>
      <w:marRight w:val="0"/>
      <w:marTop w:val="0"/>
      <w:marBottom w:val="0"/>
      <w:divBdr>
        <w:top w:val="none" w:sz="0" w:space="0" w:color="auto"/>
        <w:left w:val="none" w:sz="0" w:space="0" w:color="auto"/>
        <w:bottom w:val="none" w:sz="0" w:space="0" w:color="auto"/>
        <w:right w:val="none" w:sz="0" w:space="0" w:color="auto"/>
      </w:divBdr>
    </w:div>
    <w:div w:id="2089615402">
      <w:bodyDiv w:val="1"/>
      <w:marLeft w:val="0"/>
      <w:marRight w:val="0"/>
      <w:marTop w:val="0"/>
      <w:marBottom w:val="0"/>
      <w:divBdr>
        <w:top w:val="none" w:sz="0" w:space="0" w:color="auto"/>
        <w:left w:val="none" w:sz="0" w:space="0" w:color="auto"/>
        <w:bottom w:val="none" w:sz="0" w:space="0" w:color="auto"/>
        <w:right w:val="none" w:sz="0" w:space="0" w:color="auto"/>
      </w:divBdr>
    </w:div>
    <w:div w:id="2105034657">
      <w:bodyDiv w:val="1"/>
      <w:marLeft w:val="0"/>
      <w:marRight w:val="0"/>
      <w:marTop w:val="0"/>
      <w:marBottom w:val="0"/>
      <w:divBdr>
        <w:top w:val="none" w:sz="0" w:space="0" w:color="auto"/>
        <w:left w:val="none" w:sz="0" w:space="0" w:color="auto"/>
        <w:bottom w:val="none" w:sz="0" w:space="0" w:color="auto"/>
        <w:right w:val="none" w:sz="0" w:space="0" w:color="auto"/>
      </w:divBdr>
    </w:div>
    <w:div w:id="212326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sv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F594B141E820A4BBC508686169A7561" ma:contentTypeVersion="15" ma:contentTypeDescription="Crear nuevo documento." ma:contentTypeScope="" ma:versionID="dbe28fdf19f223d46b7681f45203051e">
  <xsd:schema xmlns:xsd="http://www.w3.org/2001/XMLSchema" xmlns:xs="http://www.w3.org/2001/XMLSchema" xmlns:p="http://schemas.microsoft.com/office/2006/metadata/properties" xmlns:ns2="1618a668-c008-464b-bfb6-ab5d9ab5134b" xmlns:ns3="726ca8ca-ec6f-4293-9467-66a29c7089e9" targetNamespace="http://schemas.microsoft.com/office/2006/metadata/properties" ma:root="true" ma:fieldsID="dde403f0f2098094cebec5da6eabf6f5" ns2:_="" ns3:_="">
    <xsd:import namespace="1618a668-c008-464b-bfb6-ab5d9ab5134b"/>
    <xsd:import namespace="726ca8ca-ec6f-4293-9467-66a29c7089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8a668-c008-464b-bfb6-ab5d9ab51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0f2edbea-f931-43c1-9dfd-295d39a615e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6ca8ca-ec6f-4293-9467-66a29c7089e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db942955-5200-46d0-a759-274ee8b44be8}" ma:internalName="TaxCatchAll" ma:showField="CatchAllData" ma:web="726ca8ca-ec6f-4293-9467-66a29c7089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26ca8ca-ec6f-4293-9467-66a29c7089e9" xsi:nil="true"/>
    <lcf76f155ced4ddcb4097134ff3c332f xmlns="1618a668-c008-464b-bfb6-ab5d9ab5134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34A1E2-99A7-4EBE-9E59-7F86911D3AD6}">
  <ds:schemaRefs>
    <ds:schemaRef ds:uri="http://schemas.microsoft.com/sharepoint/v3/contenttype/forms"/>
  </ds:schemaRefs>
</ds:datastoreItem>
</file>

<file path=customXml/itemProps2.xml><?xml version="1.0" encoding="utf-8"?>
<ds:datastoreItem xmlns:ds="http://schemas.openxmlformats.org/officeDocument/2006/customXml" ds:itemID="{F3E0FC3C-8A05-4775-9AB5-967D61DFE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8a668-c008-464b-bfb6-ab5d9ab5134b"/>
    <ds:schemaRef ds:uri="726ca8ca-ec6f-4293-9467-66a29c7089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CA6953-3093-4391-9A44-8023AC291927}">
  <ds:schemaRefs>
    <ds:schemaRef ds:uri="http://schemas.microsoft.com/office/2006/metadata/properties"/>
    <ds:schemaRef ds:uri="http://schemas.microsoft.com/office/infopath/2007/PartnerControls"/>
    <ds:schemaRef ds:uri="726ca8ca-ec6f-4293-9467-66a29c7089e9"/>
    <ds:schemaRef ds:uri="1618a668-c008-464b-bfb6-ab5d9ab5134b"/>
  </ds:schemaRefs>
</ds:datastoreItem>
</file>

<file path=docProps/app.xml><?xml version="1.0" encoding="utf-8"?>
<Properties xmlns="http://schemas.openxmlformats.org/officeDocument/2006/extended-properties" xmlns:vt="http://schemas.openxmlformats.org/officeDocument/2006/docPropsVTypes">
  <Template>Normal.dotm</Template>
  <TotalTime>4067</TotalTime>
  <Pages>23</Pages>
  <Words>5920</Words>
  <Characters>32565</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Maria Autolino</dc:creator>
  <cp:lastModifiedBy>Lourdes Segovia</cp:lastModifiedBy>
  <cp:revision>51</cp:revision>
  <cp:lastPrinted>2024-06-17T15:21:00Z</cp:lastPrinted>
  <dcterms:created xsi:type="dcterms:W3CDTF">2024-05-13T16:41:00Z</dcterms:created>
  <dcterms:modified xsi:type="dcterms:W3CDTF">2026-03-16T08:08:00Z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0x0101009F594B141E820A4BBC508686169A7561</vt:lpwstr>
  </property>
  <property fmtid="{D5CDD505-2E9C-101B-9397-08002B2CF9AE}" pid="3" name="Order">
    <vt:r8>866200</vt:r8>
  </property>
  <property fmtid="{D5CDD505-2E9C-101B-9397-08002B2CF9AE}" pid="4" name="MediaServiceImageTags">
    <vt:lpwstr/>
  </property>
</Properties>
</file>